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BE0860" w14:textId="77777777" w:rsidR="001C25EE" w:rsidRPr="001E758C" w:rsidRDefault="001C25EE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E758C">
        <w:rPr>
          <w:rFonts w:ascii="Times New Roman" w:hAnsi="Times New Roman" w:cs="Times New Roman"/>
          <w:sz w:val="28"/>
          <w:szCs w:val="28"/>
        </w:rPr>
        <w:t xml:space="preserve">муниципальное бюджетное </w:t>
      </w:r>
      <w:r w:rsidRPr="001E758C">
        <w:rPr>
          <w:rFonts w:ascii="Times New Roman" w:hAnsi="Times New Roman" w:cs="Times New Roman"/>
          <w:sz w:val="28"/>
          <w:szCs w:val="28"/>
        </w:rPr>
        <w:t>общеобразовательное учреждение </w:t>
      </w:r>
    </w:p>
    <w:p w14:paraId="6072C250" w14:textId="7920E016" w:rsidR="00521BD0" w:rsidRPr="001E758C" w:rsidRDefault="001C25EE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E758C">
        <w:rPr>
          <w:rFonts w:ascii="Times New Roman" w:hAnsi="Times New Roman" w:cs="Times New Roman"/>
          <w:sz w:val="28"/>
          <w:szCs w:val="28"/>
        </w:rPr>
        <w:t> средняя общеобразовательная школа</w:t>
      </w:r>
      <w:r w:rsidRPr="001E758C">
        <w:rPr>
          <w:rFonts w:ascii="Times New Roman" w:hAnsi="Times New Roman" w:cs="Times New Roman"/>
          <w:sz w:val="28"/>
          <w:szCs w:val="28"/>
        </w:rPr>
        <w:t xml:space="preserve"> №19</w:t>
      </w:r>
    </w:p>
    <w:p w14:paraId="7D41A479" w14:textId="5A4FB928" w:rsidR="001C25EE" w:rsidRPr="001E758C" w:rsidRDefault="001C25EE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209C467" w14:textId="2BC07C22" w:rsidR="001C25EE" w:rsidRDefault="001C25EE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12670097" w14:textId="148E6B56" w:rsidR="001C25EE" w:rsidRDefault="001C25EE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6B88AD9" w14:textId="4D653034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«УТВЕРЖДАЮ»</w:t>
      </w:r>
    </w:p>
    <w:p w14:paraId="2F746278" w14:textId="77777777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СОШ № 19                                                                                                                                                                                           </w:t>
      </w:r>
    </w:p>
    <w:p w14:paraId="3C47F5FB" w14:textId="248ABD1A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В.В.Котельникова</w:t>
      </w:r>
      <w:proofErr w:type="spellEnd"/>
    </w:p>
    <w:p w14:paraId="7C5D86B0" w14:textId="77777777" w:rsidR="007C1494" w:rsidRDefault="007C1494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2 к </w:t>
      </w:r>
      <w:r w:rsidR="001C25EE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у№164</w:t>
      </w:r>
    </w:p>
    <w:p w14:paraId="339BE23C" w14:textId="218CA21C" w:rsidR="001C25EE" w:rsidRDefault="007C1494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25EE">
        <w:rPr>
          <w:rFonts w:ascii="Times New Roman" w:hAnsi="Times New Roman" w:cs="Times New Roman"/>
          <w:sz w:val="28"/>
          <w:szCs w:val="28"/>
        </w:rPr>
        <w:t xml:space="preserve"> от      </w:t>
      </w:r>
      <w:r>
        <w:rPr>
          <w:rFonts w:ascii="Times New Roman" w:hAnsi="Times New Roman" w:cs="Times New Roman"/>
          <w:sz w:val="28"/>
          <w:szCs w:val="28"/>
        </w:rPr>
        <w:t>31.08.2026</w:t>
      </w:r>
    </w:p>
    <w:p w14:paraId="2B33DD2C" w14:textId="77777777" w:rsidR="007C1494" w:rsidRDefault="007C1494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65181B9B" w14:textId="77777777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79855686" w14:textId="16C60AC4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697BA60" w14:textId="5D3888FB" w:rsidR="001C25EE" w:rsidRPr="001E758C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36"/>
          <w:szCs w:val="36"/>
        </w:rPr>
      </w:pPr>
      <w:r w:rsidRPr="001E758C">
        <w:rPr>
          <w:rFonts w:ascii="Times New Roman" w:hAnsi="Times New Roman" w:cs="Times New Roman"/>
          <w:sz w:val="36"/>
          <w:szCs w:val="36"/>
        </w:rPr>
        <w:t>«Клуб общения»</w:t>
      </w:r>
    </w:p>
    <w:p w14:paraId="5CEBF2BA" w14:textId="0C5F9073" w:rsid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РЕАЛИЗАЦИИ РЕГИОНАЛЬНОЙ </w:t>
      </w:r>
      <w:r w:rsidR="001E758C">
        <w:rPr>
          <w:rFonts w:ascii="Times New Roman" w:hAnsi="Times New Roman" w:cs="Times New Roman"/>
          <w:sz w:val="28"/>
          <w:szCs w:val="28"/>
        </w:rPr>
        <w:t>МЕТОДИЧЕСКОЙ ТЕМЫ</w:t>
      </w:r>
    </w:p>
    <w:p w14:paraId="49353BBB" w14:textId="35DD4E4E" w:rsidR="001E758C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«СИСТЕМА ПЕДАГОГИЧЕСКОГО НАСТАВНИЧЕСТВА КАК</w:t>
      </w:r>
    </w:p>
    <w:p w14:paraId="0611D816" w14:textId="1C17DFF8" w:rsidR="001E758C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СРЕДСТВО ПРОФИЛАКТИКИ ДЕВИАНТНОГО ПОВЕДЕНИЯ</w:t>
      </w:r>
    </w:p>
    <w:p w14:paraId="5AF7E716" w14:textId="1B46B5B8" w:rsidR="001E758C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ПОДРОСТКОВ»</w:t>
      </w:r>
    </w:p>
    <w:p w14:paraId="02B61257" w14:textId="1DEA3374" w:rsidR="001E758C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CC4A430" w14:textId="5EDB9503" w:rsidR="001E758C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8F06A2F" w14:textId="77777777" w:rsidR="001E758C" w:rsidRPr="001C25EE" w:rsidRDefault="001E758C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14:paraId="617C6A94" w14:textId="2FB47FBE" w:rsidR="001C25EE" w:rsidRPr="001C25EE" w:rsidRDefault="001C25EE" w:rsidP="001C25E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34A254" w14:textId="7762E545" w:rsidR="00D82629" w:rsidRPr="001E758C" w:rsidRDefault="001E758C" w:rsidP="001E758C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1E758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Гребенюк Ю.Е.</w:t>
      </w:r>
    </w:p>
    <w:p w14:paraId="28026FB2" w14:textId="6B595A5D" w:rsidR="001E758C" w:rsidRPr="001E758C" w:rsidRDefault="001E758C" w:rsidP="001E758C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1E758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Кузнецова Н.И.</w:t>
      </w:r>
    </w:p>
    <w:p w14:paraId="3B75AEE9" w14:textId="3AD1A3D7" w:rsidR="001E758C" w:rsidRPr="001E758C" w:rsidRDefault="000324CE" w:rsidP="001E758C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с</w:t>
      </w:r>
      <w:bookmarkStart w:id="0" w:name="_GoBack"/>
      <w:bookmarkEnd w:id="0"/>
      <w:r w:rsidR="001E758C" w:rsidRPr="001E758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оветники директора по воспитанию</w:t>
      </w:r>
    </w:p>
    <w:p w14:paraId="767B7806" w14:textId="77777777" w:rsidR="001E758C" w:rsidRPr="001E758C" w:rsidRDefault="001E758C" w:rsidP="001E758C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1E758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и взаимодействию с детскими </w:t>
      </w:r>
    </w:p>
    <w:p w14:paraId="5DEC9BFE" w14:textId="2CC40188" w:rsidR="001E758C" w:rsidRPr="001E758C" w:rsidRDefault="001E758C" w:rsidP="001E758C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1E758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общественными объединениями</w:t>
      </w:r>
    </w:p>
    <w:p w14:paraId="7C3550BA" w14:textId="2A265B9A" w:rsidR="00D82629" w:rsidRDefault="00D82629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14:paraId="1C94E436" w14:textId="1703A71D" w:rsidR="001E758C" w:rsidRDefault="001E758C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14:paraId="022EBF8F" w14:textId="56777104" w:rsidR="001E758C" w:rsidRDefault="001E758C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14:paraId="550C4D82" w14:textId="54065E8D" w:rsidR="001E758C" w:rsidRDefault="001E758C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ko-KR"/>
        </w:rPr>
      </w:pPr>
    </w:p>
    <w:p w14:paraId="13661766" w14:textId="2ED47624" w:rsidR="001E758C" w:rsidRPr="001E758C" w:rsidRDefault="001E758C" w:rsidP="00521BD0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Новочеркасск,2026</w:t>
      </w:r>
    </w:p>
    <w:p w14:paraId="687C86AB" w14:textId="2ADDA13A" w:rsidR="00A75DB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Проект «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>Клуб общения»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216319">
        <w:rPr>
          <w:rFonts w:ascii="Times New Roman" w:hAnsi="Times New Roman" w:cs="Times New Roman"/>
          <w:sz w:val="28"/>
          <w:szCs w:val="28"/>
          <w:lang w:eastAsia="ru-RU"/>
        </w:rPr>
        <w:t>БО</w:t>
      </w:r>
      <w:r w:rsidR="00040F3F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У СОШ № </w:t>
      </w:r>
      <w:r w:rsidR="00216319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направлен на вовлечение </w:t>
      </w:r>
      <w:r w:rsidR="00A75DBC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группы «социального риска» в активную внеурочную деятельность. </w:t>
      </w:r>
    </w:p>
    <w:p w14:paraId="0C47336D" w14:textId="77777777" w:rsidR="0099029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В группу «социального риска» входят: </w:t>
      </w:r>
    </w:p>
    <w:p w14:paraId="228CA641" w14:textId="77777777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подростки, склонные к девиантным формам поведения;</w:t>
      </w:r>
    </w:p>
    <w:p w14:paraId="08D2D44C" w14:textId="5AE53056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1-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>11 классов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, постоянно неуспевающие в учебе;</w:t>
      </w:r>
    </w:p>
    <w:p w14:paraId="47609FFD" w14:textId="1EAA35F4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1-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>11 классов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, систематически пропускающие уроки без уважительной</w:t>
      </w:r>
      <w:r w:rsidR="00B155C9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причины;</w:t>
      </w:r>
    </w:p>
    <w:p w14:paraId="60E6986E" w14:textId="77777777" w:rsidR="0099029C" w:rsidRPr="009A3AC6" w:rsidRDefault="0099029C" w:rsidP="00A66235">
      <w:pPr>
        <w:pStyle w:val="a5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несовершеннолетние, склонные 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к противоправному поведению (со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стоящие на учете в КДН и ЗП, ОДН).</w:t>
      </w:r>
    </w:p>
    <w:p w14:paraId="0972A6E8" w14:textId="3216EAD0" w:rsidR="0099029C" w:rsidRPr="009A3AC6" w:rsidRDefault="0099029C" w:rsidP="00521BD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Для уменьшения количества </w:t>
      </w:r>
      <w:r w:rsidR="002612E6"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группы «социального риска»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, в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 целях профилактики необходимо начинать работу на этапе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, когда они входят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в потенциальную группу «риска». Это об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учающиеся, которые находятся в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социальных условиях, неблагоприятных 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или недостаточно благоприятных 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для их развития:</w:t>
      </w:r>
    </w:p>
    <w:p w14:paraId="0E79B7D3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малообеспеченных и неполных семей;</w:t>
      </w:r>
    </w:p>
    <w:p w14:paraId="6E8DCD33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 с высоким уров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нем достатка, в которых родите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ли не уде</w:t>
      </w:r>
      <w:r w:rsidR="00734E33" w:rsidRPr="009A3AC6">
        <w:rPr>
          <w:rFonts w:ascii="Times New Roman" w:hAnsi="Times New Roman" w:cs="Times New Roman"/>
          <w:sz w:val="28"/>
          <w:szCs w:val="28"/>
          <w:lang w:eastAsia="ru-RU"/>
        </w:rPr>
        <w:t>ляют достаточного внимания</w:t>
      </w:r>
      <w:r w:rsidRPr="009A3AC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1061C88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неблагополучных семей;</w:t>
      </w:r>
    </w:p>
    <w:p w14:paraId="728162BF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обучающиеся, у которых один или оба родителя – инвалиды;</w:t>
      </w:r>
    </w:p>
    <w:p w14:paraId="68B63551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семей, где один из родителей мачеха или отчим;</w:t>
      </w:r>
    </w:p>
    <w:p w14:paraId="31284F0D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обучающиеся, пережившие смерть близкого человека;</w:t>
      </w:r>
    </w:p>
    <w:p w14:paraId="726D6B67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обучающиеся из семей, где один или несколько детей имеют статус </w:t>
      </w:r>
    </w:p>
    <w:p w14:paraId="6ABE4BC5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ребёнок-инвалид или дети с ограниченными возможностями здоровья;</w:t>
      </w:r>
    </w:p>
    <w:p w14:paraId="216DC06D" w14:textId="77777777" w:rsidR="0099029C" w:rsidRPr="009A3AC6" w:rsidRDefault="0099029C" w:rsidP="00A66235">
      <w:pPr>
        <w:pStyle w:val="a5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sz w:val="28"/>
          <w:szCs w:val="28"/>
          <w:lang w:eastAsia="ru-RU"/>
        </w:rPr>
        <w:t>обучающиеся из семей мигрантов, беженцев, вынужденных переселенцев.</w:t>
      </w:r>
    </w:p>
    <w:p w14:paraId="061445AD" w14:textId="77777777" w:rsidR="00F55495" w:rsidRPr="009A3AC6" w:rsidRDefault="00F55495" w:rsidP="00F55495">
      <w:pPr>
        <w:pStyle w:val="a3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14:paraId="5B52EA4B" w14:textId="09686C6D" w:rsidR="00F55495" w:rsidRPr="009A3AC6" w:rsidRDefault="00F55495" w:rsidP="00F55495">
      <w:pPr>
        <w:pStyle w:val="a3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9A3AC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Описание</w:t>
      </w:r>
    </w:p>
    <w:p w14:paraId="65C2A0CA" w14:textId="77777777" w:rsidR="005614FA" w:rsidRDefault="00F55495" w:rsidP="005614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проблема отсутствия развитых коммуникативных навыков у подростков возрастает, так как большинство молодежи заменяют живое общение на общение в социальных сетях. А успешность коммуникативной компетенции человека, преимущественно складывается на основе опыта общения между людьми, формируется непосредственно в условиях личного взаимодействия.</w:t>
      </w:r>
    </w:p>
    <w:p w14:paraId="16F31F75" w14:textId="0CA69FAF" w:rsidR="00F55495" w:rsidRPr="005614FA" w:rsidRDefault="00F55495" w:rsidP="005614F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«Клуб общения» направлен на сохранение навыков социального взаимодействия, способствует социальной адаптации детей, находящихся в трудной жизненной ситуации, формированию лидерских качеств и навыков работы в команде, развитию социальной компетентности, активности и ответственности, формированию опыта социального поведения, необходимого для успешного вхождения в систему общественных отношений, популяризации традиционных жизненных ценностей, выявление и развитие творческих, интеллектуальных, а также коммуникативных способностей. </w:t>
      </w:r>
    </w:p>
    <w:p w14:paraId="01FE8A45" w14:textId="77777777" w:rsidR="00F55495" w:rsidRPr="006C4E7A" w:rsidRDefault="00F55495" w:rsidP="006C4E7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эффект от деятельности проекта состоит в следующем: происходит снижение уровня девиантного поведения, развитие нравственных качеств личности, развитие творческих, интеллектуальных, коммуникативных </w:t>
      </w:r>
      <w:r w:rsidRPr="006C4E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способностей и навыков, снижение уровня негативизма и асоциальности, формирование традиционных жизненных ценностей, вовлечение в социально-полезную деятельность.</w:t>
      </w:r>
    </w:p>
    <w:p w14:paraId="0A7BD2BE" w14:textId="77777777" w:rsidR="00F95DA6" w:rsidRPr="009A3AC6" w:rsidRDefault="00F95DA6" w:rsidP="00521BD0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B507EE4" w14:textId="77777777" w:rsidR="0099029C" w:rsidRPr="009A3AC6" w:rsidRDefault="00BE0A84" w:rsidP="00521BD0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A3AC6">
        <w:rPr>
          <w:rFonts w:ascii="Times New Roman" w:hAnsi="Times New Roman" w:cs="Times New Roman"/>
          <w:b/>
          <w:sz w:val="28"/>
          <w:szCs w:val="28"/>
          <w:lang w:eastAsia="ru-RU"/>
        </w:rPr>
        <w:t>Цель проекта:</w:t>
      </w:r>
    </w:p>
    <w:p w14:paraId="55F4B3B6" w14:textId="77777777" w:rsidR="002F28CE" w:rsidRPr="009A3AC6" w:rsidRDefault="002F28CE" w:rsidP="00521B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Преодоление и предупреждение девиантного поведения, нейтрализация негативного влияния социальной среды, социальная реабилитация и коррекция поведения детей, находящихся в трудной жизненной ситуации, реализация занятости подростков и молодежи.</w:t>
      </w:r>
    </w:p>
    <w:p w14:paraId="2D689834" w14:textId="77777777" w:rsidR="0037718F" w:rsidRPr="009A3AC6" w:rsidRDefault="0037718F" w:rsidP="00521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8AAC32" w14:textId="3EC52D53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проекта:</w:t>
      </w:r>
    </w:p>
    <w:p w14:paraId="78498200" w14:textId="108779C3" w:rsidR="00521BD0" w:rsidRPr="009A3AC6" w:rsidRDefault="00521BD0" w:rsidP="00AC68CC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E0A84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нформировать 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BE0A84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возможностях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клуба общения;</w:t>
      </w:r>
    </w:p>
    <w:p w14:paraId="5762FE85" w14:textId="2BE7D7AB" w:rsidR="00521BD0" w:rsidRPr="009A3AC6" w:rsidRDefault="00521BD0" w:rsidP="00AC68CC">
      <w:pPr>
        <w:numPr>
          <w:ilvl w:val="0"/>
          <w:numId w:val="25"/>
        </w:numPr>
        <w:tabs>
          <w:tab w:val="clear" w:pos="720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E0A84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рганизовать взаимодействие 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="006B0060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собой в рамках клуба;</w:t>
      </w:r>
    </w:p>
    <w:p w14:paraId="4F7F572A" w14:textId="6E4FB59E" w:rsidR="00521BD0" w:rsidRPr="009A3AC6" w:rsidRDefault="00521BD0" w:rsidP="00AC68CC">
      <w:pPr>
        <w:numPr>
          <w:ilvl w:val="0"/>
          <w:numId w:val="25"/>
        </w:numPr>
        <w:tabs>
          <w:tab w:val="clear" w:pos="720"/>
          <w:tab w:val="num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нормативно-правовые документы (положение, программу) клуба общения;</w:t>
      </w:r>
    </w:p>
    <w:p w14:paraId="25D3BB71" w14:textId="3CC4B0DF" w:rsidR="00521BD0" w:rsidRPr="009A3AC6" w:rsidRDefault="00521BD0" w:rsidP="00AC68CC">
      <w:pPr>
        <w:numPr>
          <w:ilvl w:val="0"/>
          <w:numId w:val="25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методический сборник игр на знакомство и сплочение коллектива;</w:t>
      </w:r>
    </w:p>
    <w:p w14:paraId="193B11BA" w14:textId="12C35FC7" w:rsidR="00521BD0" w:rsidRPr="009A3AC6" w:rsidRDefault="00521BD0" w:rsidP="00AC68CC">
      <w:pPr>
        <w:numPr>
          <w:ilvl w:val="0"/>
          <w:numId w:val="25"/>
        </w:numPr>
        <w:tabs>
          <w:tab w:val="clear" w:pos="7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сценарии совместных мероприятий.</w:t>
      </w:r>
    </w:p>
    <w:p w14:paraId="47387C0C" w14:textId="77777777" w:rsidR="0037718F" w:rsidRPr="009A3AC6" w:rsidRDefault="0037718F" w:rsidP="00521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F0F7D6" w14:textId="20A3CE92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 проекта:</w:t>
      </w:r>
    </w:p>
    <w:p w14:paraId="1360955A" w14:textId="1304F85F" w:rsidR="00BE0A84" w:rsidRPr="009A3AC6" w:rsidRDefault="00AC68CC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школы 1-11 классы.</w:t>
      </w:r>
    </w:p>
    <w:p w14:paraId="7B4E518B" w14:textId="6E1FA2C3" w:rsidR="00BE0A84" w:rsidRDefault="00AC68CC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 школы.</w:t>
      </w:r>
    </w:p>
    <w:p w14:paraId="4EB3F5AB" w14:textId="1D9E17E1" w:rsidR="00C8445E" w:rsidRDefault="00C8445E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педагог.</w:t>
      </w:r>
    </w:p>
    <w:p w14:paraId="5506D426" w14:textId="1C40AE07" w:rsidR="00C8445E" w:rsidRPr="009A3AC6" w:rsidRDefault="00C8445E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–организатор.</w:t>
      </w:r>
    </w:p>
    <w:p w14:paraId="069B3603" w14:textId="4974E8C1" w:rsidR="00BE0A84" w:rsidRPr="009A3AC6" w:rsidRDefault="00BE0A84" w:rsidP="00AC68CC">
      <w:pPr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Представители </w:t>
      </w:r>
      <w:r w:rsidR="00AC68CC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клубов общения других образовательных организаций.</w:t>
      </w:r>
    </w:p>
    <w:p w14:paraId="3F01CE95" w14:textId="77777777" w:rsidR="00AC68CC" w:rsidRPr="009A3AC6" w:rsidRDefault="00AC68CC" w:rsidP="00521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73D5F4" w14:textId="251202CA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реализации проекта:</w:t>
      </w:r>
    </w:p>
    <w:p w14:paraId="203B4A98" w14:textId="0A18B381" w:rsidR="005614FA" w:rsidRPr="005614FA" w:rsidRDefault="00510557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тренинги</w:t>
      </w:r>
      <w:r w:rsidR="0015480D" w:rsidRPr="009A3AC6">
        <w:rPr>
          <w:rFonts w:ascii="Times New Roman" w:eastAsia="Calibri" w:hAnsi="Times New Roman" w:cs="Times New Roman"/>
          <w:sz w:val="28"/>
          <w:szCs w:val="28"/>
        </w:rPr>
        <w:t xml:space="preserve"> по эффективному общению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5480D" w:rsidRPr="009A3AC6">
        <w:rPr>
          <w:rFonts w:ascii="Times New Roman" w:eastAsia="Calibri" w:hAnsi="Times New Roman" w:cs="Times New Roman"/>
          <w:sz w:val="28"/>
          <w:szCs w:val="28"/>
        </w:rPr>
        <w:t xml:space="preserve">деловым переговорам, </w:t>
      </w:r>
      <w:proofErr w:type="spellStart"/>
      <w:r w:rsidR="0015480D" w:rsidRPr="009A3AC6">
        <w:rPr>
          <w:rFonts w:ascii="Times New Roman" w:eastAsia="Calibri" w:hAnsi="Times New Roman" w:cs="Times New Roman"/>
          <w:sz w:val="28"/>
          <w:szCs w:val="28"/>
        </w:rPr>
        <w:t>конфликтологии</w:t>
      </w:r>
      <w:proofErr w:type="spellEnd"/>
      <w:r w:rsidR="0015480D" w:rsidRPr="009A3AC6">
        <w:rPr>
          <w:rFonts w:ascii="Times New Roman" w:eastAsia="Calibri" w:hAnsi="Times New Roman" w:cs="Times New Roman"/>
          <w:sz w:val="28"/>
          <w:szCs w:val="28"/>
        </w:rPr>
        <w:t>, медиации</w:t>
      </w:r>
      <w:r w:rsidR="005614FA">
        <w:rPr>
          <w:rFonts w:ascii="Times New Roman" w:eastAsia="Calibri" w:hAnsi="Times New Roman" w:cs="Times New Roman"/>
          <w:sz w:val="28"/>
          <w:szCs w:val="28"/>
        </w:rPr>
        <w:t>;</w:t>
      </w:r>
      <w:r w:rsidR="0015480D" w:rsidRPr="009A3AC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894E7A" w14:textId="77777777" w:rsidR="005614FA" w:rsidRPr="005614FA" w:rsidRDefault="0015480D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Calibri" w:hAnsi="Times New Roman" w:cs="Times New Roman"/>
          <w:sz w:val="28"/>
          <w:szCs w:val="28"/>
        </w:rPr>
        <w:t>дебаты</w:t>
      </w:r>
      <w:r w:rsidR="005614F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6ABC888" w14:textId="77777777" w:rsidR="005614FA" w:rsidRDefault="00121442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семинары</w:t>
      </w:r>
      <w:r w:rsid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A90E78" w14:textId="77777777" w:rsidR="005614FA" w:rsidRDefault="00121442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</w:t>
      </w:r>
      <w:r w:rsid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634C87" w14:textId="77777777" w:rsidR="005614FA" w:rsidRDefault="00510557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мастер-классы</w:t>
      </w:r>
      <w:r w:rsid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3F3D1A" w14:textId="77777777" w:rsidR="005614FA" w:rsidRDefault="005614FA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кинофильмов с дальнейшим обсуждением;</w:t>
      </w:r>
    </w:p>
    <w:p w14:paraId="4992A232" w14:textId="35077FEA" w:rsidR="00012EA0" w:rsidRPr="00216319" w:rsidRDefault="00BE0A84" w:rsidP="00521BD0">
      <w:pPr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left="426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публикации в СМИ.</w:t>
      </w:r>
    </w:p>
    <w:p w14:paraId="5AD76684" w14:textId="77777777" w:rsidR="00012EA0" w:rsidRDefault="00012EA0" w:rsidP="00521BD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FB99AE" w14:textId="1965360E" w:rsidR="00BE0A84" w:rsidRPr="009A3AC6" w:rsidRDefault="00BE0A84" w:rsidP="00521B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 проекта:</w:t>
      </w:r>
    </w:p>
    <w:p w14:paraId="4FC10224" w14:textId="692C8D21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изучение нормативно-правовых документов и составление положения о создании клуба, программы и плана работы 20</w:t>
      </w:r>
      <w:r w:rsidR="00510557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7E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510557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7E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уч. год;</w:t>
      </w:r>
    </w:p>
    <w:p w14:paraId="3A7C0CB3" w14:textId="6B2FACF3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сборника игр на знакомство и сплочение коллектива;</w:t>
      </w:r>
    </w:p>
    <w:p w14:paraId="7ABE86EE" w14:textId="287209BF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привлечение </w:t>
      </w:r>
      <w:r w:rsidR="0007375D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реальному общению, через участие их в общих мероприятиях в неформальной обстановке</w:t>
      </w:r>
      <w:r w:rsid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4D1EFB" w14:textId="47340C4F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атмосферы радости, веселья, дружбы</w:t>
      </w:r>
      <w:r w:rsidR="005614F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FDD033" w14:textId="2A272BFD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меры уважения к чувствам других;</w:t>
      </w:r>
    </w:p>
    <w:p w14:paraId="68967161" w14:textId="24A75F40" w:rsidR="0037718F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чувствовать свою значимость, через работу в совместных группах;</w:t>
      </w:r>
    </w:p>
    <w:p w14:paraId="5B449864" w14:textId="77777777" w:rsidR="00F03DB5" w:rsidRPr="009A3AC6" w:rsidRDefault="0037718F" w:rsidP="00073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строить межличностные отношения</w:t>
      </w:r>
      <w:r w:rsidR="00F03DB5" w:rsidRPr="009A3A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4AFAC2" w14:textId="77777777" w:rsidR="00EB4CDE" w:rsidRDefault="00F03DB5" w:rsidP="00EB4CDE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AC6">
        <w:rPr>
          <w:rFonts w:ascii="Times New Roman" w:eastAsia="Calibri" w:hAnsi="Times New Roman" w:cs="Times New Roman"/>
          <w:sz w:val="28"/>
          <w:szCs w:val="28"/>
        </w:rPr>
        <w:t>снижение уровня конфликтов в подростковой среде</w:t>
      </w:r>
    </w:p>
    <w:p w14:paraId="566287C8" w14:textId="1CFFE8E3" w:rsidR="00EB4CDE" w:rsidRDefault="00EB4CDE" w:rsidP="00EB4CD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B426F0" w14:textId="77777777" w:rsidR="00E221B9" w:rsidRPr="00E221B9" w:rsidRDefault="00E221B9" w:rsidP="00E22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21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реализации и целевая аудитория</w:t>
      </w:r>
    </w:p>
    <w:p w14:paraId="774673CA" w14:textId="7099CDF3" w:rsidR="00E221B9" w:rsidRPr="00E221B9" w:rsidRDefault="00E221B9" w:rsidP="00E22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клуба</w:t>
      </w:r>
      <w:r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рассчитана на </w:t>
      </w:r>
      <w:r w:rsidR="00C84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</w:t>
      </w:r>
      <w:r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занятий по </w:t>
      </w:r>
      <w:r w:rsidR="00FC77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</w:t>
      </w:r>
      <w:r w:rsidR="00E677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</w:t>
      </w:r>
      <w:r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учебного года. Целевой аудиторией клуба </w:t>
      </w:r>
      <w:r w:rsidR="00C8445E" w:rsidRPr="00E221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являются </w:t>
      </w:r>
      <w:r w:rsidR="00C844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1-11 классы.</w:t>
      </w:r>
    </w:p>
    <w:p w14:paraId="2702D80D" w14:textId="77777777" w:rsidR="00602DC7" w:rsidRDefault="00EB4CDE" w:rsidP="00EB4CD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14:paraId="65DB6388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6B7C4BA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1CAED48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3593C83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FCFC9E3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CE147F1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41E1311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40BD409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B015F3D" w14:textId="77777777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D309C6" w14:textId="6D2F19CE" w:rsidR="006D1C49" w:rsidRDefault="006D1C49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2FDE67A" w14:textId="217FACDD" w:rsidR="007C1494" w:rsidRDefault="007C1494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176C42" w14:textId="77777777" w:rsidR="007C1494" w:rsidRDefault="007C1494" w:rsidP="00602DC7">
      <w:pPr>
        <w:spacing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E97379C" w14:textId="1EAF5EC2" w:rsidR="00602DC7" w:rsidRPr="00C8445E" w:rsidRDefault="00602DC7" w:rsidP="0076597A">
      <w:pPr>
        <w:spacing w:after="0" w:line="240" w:lineRule="auto"/>
        <w:ind w:left="637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План работы </w:t>
      </w:r>
    </w:p>
    <w:p w14:paraId="5A3D23D4" w14:textId="77777777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45E">
        <w:rPr>
          <w:rFonts w:ascii="Times New Roman" w:hAnsi="Times New Roman" w:cs="Times New Roman"/>
          <w:bCs/>
          <w:sz w:val="28"/>
          <w:szCs w:val="28"/>
        </w:rPr>
        <w:t xml:space="preserve">советников директора по воспитанию и взаимодействию с </w:t>
      </w:r>
      <w:r w:rsidRPr="00C8445E">
        <w:rPr>
          <w:rFonts w:ascii="Times New Roman" w:hAnsi="Times New Roman" w:cs="Times New Roman"/>
          <w:sz w:val="28"/>
          <w:szCs w:val="28"/>
        </w:rPr>
        <w:t xml:space="preserve">детскими </w:t>
      </w:r>
    </w:p>
    <w:p w14:paraId="769452C8" w14:textId="45F4D613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45E">
        <w:rPr>
          <w:rFonts w:ascii="Times New Roman" w:hAnsi="Times New Roman" w:cs="Times New Roman"/>
          <w:sz w:val="28"/>
          <w:szCs w:val="28"/>
        </w:rPr>
        <w:t xml:space="preserve">общественными </w:t>
      </w:r>
      <w:r w:rsidR="00E221B9" w:rsidRPr="00C8445E">
        <w:rPr>
          <w:rFonts w:ascii="Times New Roman" w:hAnsi="Times New Roman" w:cs="Times New Roman"/>
          <w:sz w:val="28"/>
          <w:szCs w:val="28"/>
        </w:rPr>
        <w:t>организациями МБОУ</w:t>
      </w:r>
      <w:r w:rsidRPr="00C8445E">
        <w:rPr>
          <w:rFonts w:ascii="Times New Roman" w:hAnsi="Times New Roman" w:cs="Times New Roman"/>
          <w:sz w:val="28"/>
          <w:szCs w:val="28"/>
        </w:rPr>
        <w:t xml:space="preserve"> СОШ № 19 Гребенюк Юлии Евгеньевны и </w:t>
      </w:r>
      <w:r w:rsidR="00E677E7">
        <w:rPr>
          <w:rFonts w:ascii="Times New Roman" w:hAnsi="Times New Roman" w:cs="Times New Roman"/>
          <w:sz w:val="28"/>
          <w:szCs w:val="28"/>
        </w:rPr>
        <w:t>Кузнецовой Надежды Ивановны</w:t>
      </w:r>
    </w:p>
    <w:p w14:paraId="3338A989" w14:textId="77777777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445E">
        <w:rPr>
          <w:rFonts w:ascii="Times New Roman" w:hAnsi="Times New Roman" w:cs="Times New Roman"/>
          <w:sz w:val="28"/>
          <w:szCs w:val="28"/>
        </w:rPr>
        <w:t xml:space="preserve">по работе с обучающимися группы-риска в рамках проекта «Клуб общения» </w:t>
      </w:r>
    </w:p>
    <w:p w14:paraId="1FCCAF62" w14:textId="4510CF2A" w:rsidR="00602DC7" w:rsidRPr="00C8445E" w:rsidRDefault="00602DC7" w:rsidP="007659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202</w:t>
      </w:r>
      <w:r w:rsidR="00E677E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6</w:t>
      </w:r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-202</w:t>
      </w:r>
      <w:r w:rsidR="00E677E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7</w:t>
      </w:r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уч.г</w:t>
      </w:r>
      <w:proofErr w:type="spellEnd"/>
      <w:r w:rsidRPr="00C8445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.</w:t>
      </w:r>
    </w:p>
    <w:p w14:paraId="0A710870" w14:textId="77777777" w:rsidR="00602DC7" w:rsidRDefault="00602DC7" w:rsidP="00602DC7">
      <w:pPr>
        <w:spacing w:line="240" w:lineRule="auto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</w:p>
    <w:tbl>
      <w:tblPr>
        <w:tblStyle w:val="aa"/>
        <w:tblW w:w="15446" w:type="dxa"/>
        <w:tblLook w:val="04A0" w:firstRow="1" w:lastRow="0" w:firstColumn="1" w:lastColumn="0" w:noHBand="0" w:noVBand="1"/>
      </w:tblPr>
      <w:tblGrid>
        <w:gridCol w:w="517"/>
        <w:gridCol w:w="1296"/>
        <w:gridCol w:w="2606"/>
        <w:gridCol w:w="1849"/>
        <w:gridCol w:w="5067"/>
        <w:gridCol w:w="4111"/>
      </w:tblGrid>
      <w:tr w:rsidR="00C8445E" w:rsidRPr="008D3C23" w14:paraId="7A519FEE" w14:textId="26A6FA1A" w:rsidTr="00C8445E">
        <w:trPr>
          <w:trHeight w:val="344"/>
        </w:trPr>
        <w:tc>
          <w:tcPr>
            <w:tcW w:w="517" w:type="dxa"/>
          </w:tcPr>
          <w:p w14:paraId="2D5D6F41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14:paraId="7481DDC9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06" w:type="dxa"/>
          </w:tcPr>
          <w:p w14:paraId="35266BAB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9" w:type="dxa"/>
          </w:tcPr>
          <w:p w14:paraId="1DFD5E82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5067" w:type="dxa"/>
          </w:tcPr>
          <w:p w14:paraId="1C1F5D79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4111" w:type="dxa"/>
          </w:tcPr>
          <w:p w14:paraId="6ED57F4D" w14:textId="31DB3810" w:rsidR="00C8445E" w:rsidRPr="00602DC7" w:rsidRDefault="00C8445E" w:rsidP="007C4AA3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DC7">
              <w:rPr>
                <w:rFonts w:ascii="Times New Roman" w:hAnsi="Times New Roman" w:cs="Times New Roman"/>
                <w:b/>
                <w:sz w:val="24"/>
                <w:szCs w:val="24"/>
              </w:rPr>
              <w:t>Соисполнители</w:t>
            </w:r>
          </w:p>
        </w:tc>
      </w:tr>
      <w:tr w:rsidR="00C8445E" w:rsidRPr="008D3C23" w14:paraId="1F332AFE" w14:textId="0F818E3C" w:rsidTr="00C8445E">
        <w:trPr>
          <w:trHeight w:val="344"/>
        </w:trPr>
        <w:tc>
          <w:tcPr>
            <w:tcW w:w="11335" w:type="dxa"/>
            <w:gridSpan w:val="5"/>
          </w:tcPr>
          <w:p w14:paraId="28715769" w14:textId="77777777" w:rsidR="00C8445E" w:rsidRPr="008D3C23" w:rsidRDefault="00C8445E" w:rsidP="007C4A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3C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Сентябрь </w:t>
            </w:r>
          </w:p>
        </w:tc>
        <w:tc>
          <w:tcPr>
            <w:tcW w:w="4111" w:type="dxa"/>
          </w:tcPr>
          <w:p w14:paraId="783A3E94" w14:textId="7994A6EC" w:rsidR="00C8445E" w:rsidRPr="008D3C23" w:rsidRDefault="00C8445E" w:rsidP="007C4AA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C8445E" w:rsidRPr="008D3C23" w14:paraId="1C0F8480" w14:textId="6D7FA91A" w:rsidTr="00C8445E">
        <w:trPr>
          <w:trHeight w:val="670"/>
        </w:trPr>
        <w:tc>
          <w:tcPr>
            <w:tcW w:w="517" w:type="dxa"/>
          </w:tcPr>
          <w:p w14:paraId="09050F92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96" w:type="dxa"/>
          </w:tcPr>
          <w:p w14:paraId="2232F77B" w14:textId="4394E539" w:rsidR="00C8445E" w:rsidRPr="008D3C23" w:rsidRDefault="00C8445E" w:rsidP="00D8262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262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.09.202</w:t>
            </w:r>
            <w:r w:rsidR="00D826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606" w:type="dxa"/>
          </w:tcPr>
          <w:p w14:paraId="184D004E" w14:textId="357594D5" w:rsidR="00C8445E" w:rsidRPr="00D82629" w:rsidRDefault="00D82629" w:rsidP="007C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6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Занятие 1. «Давайте познакомимся»</w:t>
            </w:r>
          </w:p>
        </w:tc>
        <w:tc>
          <w:tcPr>
            <w:tcW w:w="1849" w:type="dxa"/>
          </w:tcPr>
          <w:p w14:paraId="5D1162E9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Беседа – знакомство.</w:t>
            </w:r>
          </w:p>
        </w:tc>
        <w:tc>
          <w:tcPr>
            <w:tcW w:w="5067" w:type="dxa"/>
          </w:tcPr>
          <w:p w14:paraId="55F9BFD0" w14:textId="69406F71" w:rsidR="00D82629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Реализация неформального общения среди участников проекта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безопасной атмосферы, первичная диагностика, установление контакта.</w:t>
            </w:r>
          </w:p>
          <w:p w14:paraId="7F0C75C8" w14:textId="245B19CE" w:rsidR="00C8445E" w:rsidRPr="00D82629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BDA9A28" w14:textId="5103475B" w:rsidR="00C8445E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71542E22" w14:textId="6FF7BDA9" w:rsidR="00C8445E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Кузнецова Н.И.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58735AB" w14:textId="42F1A536" w:rsidR="00C8445E" w:rsidRPr="008D3C23" w:rsidRDefault="00C8445E" w:rsidP="00E677E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социальный педагог Мрыхина Р.А., </w:t>
            </w:r>
          </w:p>
        </w:tc>
      </w:tr>
      <w:tr w:rsidR="00C8445E" w:rsidRPr="008D3C23" w14:paraId="2D2842F4" w14:textId="3F22B843" w:rsidTr="00C8445E">
        <w:trPr>
          <w:trHeight w:val="328"/>
        </w:trPr>
        <w:tc>
          <w:tcPr>
            <w:tcW w:w="11335" w:type="dxa"/>
            <w:gridSpan w:val="5"/>
          </w:tcPr>
          <w:p w14:paraId="1A5AEC4F" w14:textId="77777777" w:rsidR="00C8445E" w:rsidRPr="008D3C23" w:rsidRDefault="00C8445E" w:rsidP="007C4A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3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Октябрь </w:t>
            </w:r>
          </w:p>
        </w:tc>
        <w:tc>
          <w:tcPr>
            <w:tcW w:w="4111" w:type="dxa"/>
          </w:tcPr>
          <w:p w14:paraId="3203C5B2" w14:textId="70427F84" w:rsidR="00C8445E" w:rsidRPr="008D3C23" w:rsidRDefault="00C8445E" w:rsidP="007C4AA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445E" w:rsidRPr="008D3C23" w14:paraId="216BCB4F" w14:textId="55C411F5" w:rsidTr="00C8445E">
        <w:trPr>
          <w:trHeight w:val="591"/>
        </w:trPr>
        <w:tc>
          <w:tcPr>
            <w:tcW w:w="517" w:type="dxa"/>
          </w:tcPr>
          <w:p w14:paraId="7C9D6394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3D0215E8" w14:textId="4E5EA9B7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</w:t>
            </w:r>
          </w:p>
        </w:tc>
        <w:tc>
          <w:tcPr>
            <w:tcW w:w="2606" w:type="dxa"/>
          </w:tcPr>
          <w:p w14:paraId="254AA609" w14:textId="77777777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Занятие 2. «Я в зеркале других» — октябрь</w:t>
            </w:r>
          </w:p>
          <w:p w14:paraId="29934750" w14:textId="279F4C9B" w:rsidR="00C8445E" w:rsidRPr="008D3C23" w:rsidRDefault="00C8445E" w:rsidP="00D82629">
            <w:pPr>
              <w:pStyle w:val="a3"/>
            </w:pPr>
          </w:p>
        </w:tc>
        <w:tc>
          <w:tcPr>
            <w:tcW w:w="1849" w:type="dxa"/>
          </w:tcPr>
          <w:p w14:paraId="12238F79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5067" w:type="dxa"/>
          </w:tcPr>
          <w:p w14:paraId="39057524" w14:textId="1BB5F7F7" w:rsidR="00C8445E" w:rsidRPr="00D82629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82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FC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азвитие самосознания, навыков самоанализа, снижение защитных реакций.</w:t>
            </w:r>
          </w:p>
        </w:tc>
        <w:tc>
          <w:tcPr>
            <w:tcW w:w="4111" w:type="dxa"/>
          </w:tcPr>
          <w:p w14:paraId="521DA9E9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570C3459" w14:textId="4F75AB8D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Н.И.</w:t>
            </w:r>
          </w:p>
          <w:p w14:paraId="5DF1CB1B" w14:textId="4FF7B709" w:rsidR="00C8445E" w:rsidRPr="00083C43" w:rsidRDefault="00C8445E" w:rsidP="00E677E7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8445E" w:rsidRPr="008D3C23" w14:paraId="61429AC4" w14:textId="2009A241" w:rsidTr="00C8445E">
        <w:trPr>
          <w:trHeight w:val="334"/>
        </w:trPr>
        <w:tc>
          <w:tcPr>
            <w:tcW w:w="11335" w:type="dxa"/>
            <w:gridSpan w:val="5"/>
          </w:tcPr>
          <w:p w14:paraId="3F635863" w14:textId="77777777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4111" w:type="dxa"/>
          </w:tcPr>
          <w:p w14:paraId="2CA24A1E" w14:textId="42EEB11B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445E" w:rsidRPr="008D3C23" w14:paraId="0198307E" w14:textId="690224B5" w:rsidTr="00C8445E">
        <w:trPr>
          <w:trHeight w:val="591"/>
        </w:trPr>
        <w:tc>
          <w:tcPr>
            <w:tcW w:w="517" w:type="dxa"/>
          </w:tcPr>
          <w:p w14:paraId="53383202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2DE36AA4" w14:textId="1ACAF185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23.11.2026</w:t>
            </w:r>
          </w:p>
        </w:tc>
        <w:tc>
          <w:tcPr>
            <w:tcW w:w="2606" w:type="dxa"/>
          </w:tcPr>
          <w:p w14:paraId="087EEF59" w14:textId="09282A0F" w:rsidR="00C8445E" w:rsidRPr="00D82629" w:rsidRDefault="00D82629" w:rsidP="007C4AA3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FC76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Занятие 3. «Мои эмоции и я»</w:t>
            </w:r>
          </w:p>
        </w:tc>
        <w:tc>
          <w:tcPr>
            <w:tcW w:w="1849" w:type="dxa"/>
          </w:tcPr>
          <w:p w14:paraId="08B0CDAD" w14:textId="77777777" w:rsidR="00C8445E" w:rsidRPr="00D82629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D82629">
              <w:rPr>
                <w:rFonts w:ascii="Times New Roman" w:hAnsi="Times New Roman"/>
                <w:sz w:val="24"/>
                <w:szCs w:val="24"/>
              </w:rPr>
              <w:t>Беседа.</w:t>
            </w:r>
          </w:p>
        </w:tc>
        <w:tc>
          <w:tcPr>
            <w:tcW w:w="5067" w:type="dxa"/>
          </w:tcPr>
          <w:p w14:paraId="01CF1D00" w14:textId="2599F477" w:rsidR="00C8445E" w:rsidRPr="00D82629" w:rsidRDefault="00D82629" w:rsidP="007C4A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FC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азвитие эмоционального интеллекта, навыков распознавания и регуляции эмоций.</w:t>
            </w:r>
          </w:p>
        </w:tc>
        <w:tc>
          <w:tcPr>
            <w:tcW w:w="4111" w:type="dxa"/>
          </w:tcPr>
          <w:p w14:paraId="648D0D82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124C321C" w14:textId="0D888A5F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14:paraId="12471C5B" w14:textId="5465E629" w:rsidR="00C8445E" w:rsidRPr="008D3C23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</w:t>
            </w:r>
          </w:p>
        </w:tc>
      </w:tr>
      <w:tr w:rsidR="00C8445E" w:rsidRPr="008D3C23" w14:paraId="10060328" w14:textId="4D17986A" w:rsidTr="00C8445E">
        <w:trPr>
          <w:trHeight w:val="326"/>
        </w:trPr>
        <w:tc>
          <w:tcPr>
            <w:tcW w:w="11335" w:type="dxa"/>
            <w:gridSpan w:val="5"/>
          </w:tcPr>
          <w:p w14:paraId="4688FAB0" w14:textId="77777777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4111" w:type="dxa"/>
          </w:tcPr>
          <w:p w14:paraId="1D3EEDAE" w14:textId="701358A8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445E" w:rsidRPr="008D3C23" w14:paraId="0036EB76" w14:textId="1230F784" w:rsidTr="00C8445E">
        <w:trPr>
          <w:trHeight w:val="591"/>
        </w:trPr>
        <w:tc>
          <w:tcPr>
            <w:tcW w:w="517" w:type="dxa"/>
          </w:tcPr>
          <w:p w14:paraId="51B3D85E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7B8068E2" w14:textId="1D1C8FB3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21.12.2026</w:t>
            </w:r>
          </w:p>
        </w:tc>
        <w:tc>
          <w:tcPr>
            <w:tcW w:w="2606" w:type="dxa"/>
          </w:tcPr>
          <w:p w14:paraId="3F0690E3" w14:textId="77777777" w:rsidR="00D82629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Занятие 4. «Конфликт — это нормально» — декабрь</w:t>
            </w:r>
          </w:p>
          <w:p w14:paraId="0844A509" w14:textId="7A87990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родителям "Спасибо за жизнь".</w:t>
            </w:r>
          </w:p>
        </w:tc>
        <w:tc>
          <w:tcPr>
            <w:tcW w:w="1849" w:type="dxa"/>
          </w:tcPr>
          <w:p w14:paraId="4C7BF25B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5067" w:type="dxa"/>
          </w:tcPr>
          <w:p w14:paraId="7A92F2A3" w14:textId="4E45F091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ормирование конструктивных стратегий поведения в конфликте.</w:t>
            </w:r>
          </w:p>
          <w:p w14:paraId="4A0D6DB7" w14:textId="34173D2F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6EBF60E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54B69CD" w14:textId="7C64D2A3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</w:p>
          <w:p w14:paraId="7B944B7B" w14:textId="05D0F135" w:rsidR="00C8445E" w:rsidRPr="00083C43" w:rsidRDefault="00C8445E" w:rsidP="00E677E7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оциальный педагог Мрыхина Р.А.</w:t>
            </w:r>
          </w:p>
        </w:tc>
      </w:tr>
      <w:tr w:rsidR="00C8445E" w:rsidRPr="008D3C23" w14:paraId="0486708D" w14:textId="0320A74C" w:rsidTr="00C8445E">
        <w:trPr>
          <w:trHeight w:val="363"/>
        </w:trPr>
        <w:tc>
          <w:tcPr>
            <w:tcW w:w="11335" w:type="dxa"/>
            <w:gridSpan w:val="5"/>
          </w:tcPr>
          <w:p w14:paraId="55F3C982" w14:textId="77777777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4111" w:type="dxa"/>
          </w:tcPr>
          <w:p w14:paraId="16BEBA98" w14:textId="05B3A8EB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445E" w:rsidRPr="008D3C23" w14:paraId="247607C8" w14:textId="2E09249A" w:rsidTr="00C8445E">
        <w:trPr>
          <w:trHeight w:val="427"/>
        </w:trPr>
        <w:tc>
          <w:tcPr>
            <w:tcW w:w="517" w:type="dxa"/>
          </w:tcPr>
          <w:p w14:paraId="34987770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582ACF97" w14:textId="2D451576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25.01.2027</w:t>
            </w:r>
          </w:p>
        </w:tc>
        <w:tc>
          <w:tcPr>
            <w:tcW w:w="2606" w:type="dxa"/>
          </w:tcPr>
          <w:p w14:paraId="4C07AB8C" w14:textId="77777777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Занятие 5. «Свобода и ответственность» — январь</w:t>
            </w:r>
          </w:p>
          <w:p w14:paraId="00993736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</w:tcPr>
          <w:p w14:paraId="10E7C19A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5067" w:type="dxa"/>
          </w:tcPr>
          <w:p w14:paraId="6F194A12" w14:textId="41F212A8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ормирование правосознания, понимания связи между выбором и последствиями.</w:t>
            </w:r>
          </w:p>
          <w:p w14:paraId="25FAE027" w14:textId="4104BAE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7F8B2AC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AEB3651" w14:textId="13DC059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14:paraId="2FCDE816" w14:textId="0479D3FD" w:rsidR="00C8445E" w:rsidRPr="00083C43" w:rsidRDefault="00E677E7" w:rsidP="00E677E7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</w:t>
            </w:r>
          </w:p>
        </w:tc>
      </w:tr>
      <w:tr w:rsidR="00C8445E" w:rsidRPr="008D3C23" w14:paraId="4EC6B45E" w14:textId="094D5A0E" w:rsidTr="00C8445E">
        <w:trPr>
          <w:trHeight w:val="419"/>
        </w:trPr>
        <w:tc>
          <w:tcPr>
            <w:tcW w:w="11335" w:type="dxa"/>
            <w:gridSpan w:val="5"/>
          </w:tcPr>
          <w:p w14:paraId="5F154A0D" w14:textId="77777777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4111" w:type="dxa"/>
          </w:tcPr>
          <w:p w14:paraId="77847831" w14:textId="4CFE1E3E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445E" w:rsidRPr="008D3C23" w14:paraId="2EE428D6" w14:textId="3003D6FA" w:rsidTr="00C8445E">
        <w:trPr>
          <w:trHeight w:val="591"/>
        </w:trPr>
        <w:tc>
          <w:tcPr>
            <w:tcW w:w="517" w:type="dxa"/>
          </w:tcPr>
          <w:p w14:paraId="38026200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4E766A66" w14:textId="6880039D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22.02.2027</w:t>
            </w:r>
          </w:p>
        </w:tc>
        <w:tc>
          <w:tcPr>
            <w:tcW w:w="2606" w:type="dxa"/>
          </w:tcPr>
          <w:p w14:paraId="3E1C1D76" w14:textId="611C4AE4" w:rsidR="00C8445E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Занятие 6. «Моя семья» </w:t>
            </w:r>
          </w:p>
        </w:tc>
        <w:tc>
          <w:tcPr>
            <w:tcW w:w="1849" w:type="dxa"/>
          </w:tcPr>
          <w:p w14:paraId="57A2FD40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</w:tc>
        <w:tc>
          <w:tcPr>
            <w:tcW w:w="5067" w:type="dxa"/>
          </w:tcPr>
          <w:p w14:paraId="0780DF78" w14:textId="68AFBD47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смысление семейных отношений, снижение уровня семейной </w:t>
            </w:r>
            <w:proofErr w:type="spellStart"/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деструктивности</w:t>
            </w:r>
            <w:proofErr w:type="spellEnd"/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2DA61BC" w14:textId="12B6BD1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C66F017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34155B4D" w14:textId="4BE7FAD3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14:paraId="1E5B134F" w14:textId="04D4EB5D" w:rsidR="00C8445E" w:rsidRPr="00083C43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</w:t>
            </w:r>
          </w:p>
        </w:tc>
      </w:tr>
      <w:tr w:rsidR="00C8445E" w:rsidRPr="008D3C23" w14:paraId="402FEABB" w14:textId="2700730D" w:rsidTr="00C8445E">
        <w:trPr>
          <w:trHeight w:val="296"/>
        </w:trPr>
        <w:tc>
          <w:tcPr>
            <w:tcW w:w="11335" w:type="dxa"/>
            <w:gridSpan w:val="5"/>
          </w:tcPr>
          <w:p w14:paraId="01FF74C9" w14:textId="77777777" w:rsidR="00C8445E" w:rsidRPr="008D3C23" w:rsidRDefault="00C8445E" w:rsidP="007C4A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4111" w:type="dxa"/>
          </w:tcPr>
          <w:p w14:paraId="574A79C9" w14:textId="55FCFE5D" w:rsidR="00C8445E" w:rsidRPr="008D3C23" w:rsidRDefault="00C8445E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445E" w:rsidRPr="008D3C23" w14:paraId="23ECB8AF" w14:textId="5F2EF979" w:rsidTr="00C8445E">
        <w:trPr>
          <w:trHeight w:val="591"/>
        </w:trPr>
        <w:tc>
          <w:tcPr>
            <w:tcW w:w="517" w:type="dxa"/>
          </w:tcPr>
          <w:p w14:paraId="094CEC1E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670AFFC1" w14:textId="3CB2283A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29.03.2027</w:t>
            </w:r>
          </w:p>
        </w:tc>
        <w:tc>
          <w:tcPr>
            <w:tcW w:w="2606" w:type="dxa"/>
          </w:tcPr>
          <w:p w14:paraId="2C028C8B" w14:textId="2FA0EEE1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кинофильма « Великан»</w:t>
            </w:r>
            <w:r w:rsidR="007C14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обсуждение в формате открытого диалога</w:t>
            </w:r>
          </w:p>
        </w:tc>
        <w:tc>
          <w:tcPr>
            <w:tcW w:w="1849" w:type="dxa"/>
          </w:tcPr>
          <w:p w14:paraId="78D68CE1" w14:textId="6507D3EE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Кинолекторий</w:t>
            </w:r>
          </w:p>
        </w:tc>
        <w:tc>
          <w:tcPr>
            <w:tcW w:w="5067" w:type="dxa"/>
          </w:tcPr>
          <w:p w14:paraId="59E79284" w14:textId="38FD28BB" w:rsidR="00C8445E" w:rsidRPr="008D3C23" w:rsidRDefault="00C8445E" w:rsidP="007C4A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3C43">
              <w:rPr>
                <w:rFonts w:ascii="Times New Roman" w:hAnsi="Times New Roman" w:cs="Times New Roman"/>
                <w:sz w:val="24"/>
                <w:szCs w:val="24"/>
              </w:rPr>
              <w:t>Воспитание личности</w:t>
            </w:r>
            <w:r w:rsidR="00D826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</w:tcPr>
          <w:p w14:paraId="24254244" w14:textId="77777777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446BFE9F" w14:textId="43561134" w:rsidR="00C8445E" w:rsidRDefault="00C8445E" w:rsidP="00602DC7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 w:rsidR="00D8262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256E8D" w14:textId="3F37ACC0" w:rsidR="00C8445E" w:rsidRPr="00083C43" w:rsidRDefault="00C8445E" w:rsidP="007C4A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445E" w:rsidRPr="008D3C23" w14:paraId="00407375" w14:textId="3F0ED7A9" w:rsidTr="00C8445E">
        <w:trPr>
          <w:trHeight w:val="314"/>
        </w:trPr>
        <w:tc>
          <w:tcPr>
            <w:tcW w:w="11335" w:type="dxa"/>
            <w:gridSpan w:val="5"/>
          </w:tcPr>
          <w:p w14:paraId="4B75C62C" w14:textId="77777777" w:rsidR="00C8445E" w:rsidRPr="008D3C23" w:rsidRDefault="00C8445E" w:rsidP="007C4A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4111" w:type="dxa"/>
          </w:tcPr>
          <w:p w14:paraId="37745054" w14:textId="3432C832" w:rsidR="00C8445E" w:rsidRPr="008D3C23" w:rsidRDefault="00C8445E" w:rsidP="007C4AA3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445E" w:rsidRPr="008D3C23" w14:paraId="3BF6A76A" w14:textId="043A6981" w:rsidTr="00C8445E">
        <w:trPr>
          <w:trHeight w:val="591"/>
        </w:trPr>
        <w:tc>
          <w:tcPr>
            <w:tcW w:w="517" w:type="dxa"/>
          </w:tcPr>
          <w:p w14:paraId="439A1171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089BEFE7" w14:textId="355F6A98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26.04.2027</w:t>
            </w:r>
          </w:p>
        </w:tc>
        <w:tc>
          <w:tcPr>
            <w:tcW w:w="2606" w:type="dxa"/>
          </w:tcPr>
          <w:p w14:paraId="3214C0CF" w14:textId="10528175" w:rsidR="00C8445E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Занятие 8. «Моё будущее» </w:t>
            </w:r>
          </w:p>
        </w:tc>
        <w:tc>
          <w:tcPr>
            <w:tcW w:w="1849" w:type="dxa"/>
          </w:tcPr>
          <w:p w14:paraId="613583D6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5067" w:type="dxa"/>
          </w:tcPr>
          <w:p w14:paraId="7A80420D" w14:textId="7680671B" w:rsidR="00D82629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ктивизация жизненных целей, планирование, развитие мотивации.</w:t>
            </w:r>
          </w:p>
          <w:p w14:paraId="5D0FA340" w14:textId="4EA06645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2A70434B" w14:textId="77777777" w:rsidR="00C8445E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2FD25E47" w14:textId="6C6D933F" w:rsidR="00C8445E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</w:t>
            </w:r>
            <w:r w:rsidR="00D82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социальный педагог Мрыхина Р.А.</w:t>
            </w:r>
          </w:p>
          <w:p w14:paraId="4FEE3C2D" w14:textId="28A610ED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445E" w:rsidRPr="008D3C23" w14:paraId="0046C8EC" w14:textId="01875AAD" w:rsidTr="00C8445E">
        <w:trPr>
          <w:trHeight w:val="350"/>
        </w:trPr>
        <w:tc>
          <w:tcPr>
            <w:tcW w:w="11335" w:type="dxa"/>
            <w:gridSpan w:val="5"/>
          </w:tcPr>
          <w:p w14:paraId="00816D32" w14:textId="77777777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4111" w:type="dxa"/>
          </w:tcPr>
          <w:p w14:paraId="40AE4789" w14:textId="18793EC6" w:rsidR="00C8445E" w:rsidRPr="008D3C23" w:rsidRDefault="00C8445E" w:rsidP="007C4AA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8445E" w:rsidRPr="008D3C23" w14:paraId="639FD368" w14:textId="78FB1E72" w:rsidTr="00C8445E">
        <w:trPr>
          <w:trHeight w:val="591"/>
        </w:trPr>
        <w:tc>
          <w:tcPr>
            <w:tcW w:w="517" w:type="dxa"/>
          </w:tcPr>
          <w:p w14:paraId="3696AA3A" w14:textId="77777777" w:rsidR="00C8445E" w:rsidRPr="008D3C23" w:rsidRDefault="00C8445E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4D0D43A7" w14:textId="44949CA9" w:rsidR="00C8445E" w:rsidRPr="008D3C23" w:rsidRDefault="00D82629" w:rsidP="007C4AA3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17.05.2027</w:t>
            </w:r>
          </w:p>
        </w:tc>
        <w:tc>
          <w:tcPr>
            <w:tcW w:w="2606" w:type="dxa"/>
          </w:tcPr>
          <w:p w14:paraId="63BA579A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Итоги работы дискуссионного клуба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E9442C" w14:textId="7AC84D1F" w:rsidR="00D82629" w:rsidRPr="00D82629" w:rsidRDefault="00D82629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Занятие 9. «Что мы прошли»</w:t>
            </w:r>
          </w:p>
        </w:tc>
        <w:tc>
          <w:tcPr>
            <w:tcW w:w="1849" w:type="dxa"/>
          </w:tcPr>
          <w:p w14:paraId="5FE9120A" w14:textId="7777777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5067" w:type="dxa"/>
          </w:tcPr>
          <w:p w14:paraId="1F761455" w14:textId="0FB1E4C6" w:rsidR="00D82629" w:rsidRPr="00D82629" w:rsidRDefault="00C8445E" w:rsidP="00D82629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2629">
              <w:rPr>
                <w:rFonts w:ascii="Times New Roman" w:hAnsi="Times New Roman" w:cs="Times New Roman"/>
                <w:sz w:val="24"/>
                <w:szCs w:val="24"/>
              </w:rPr>
              <w:t>Реализация неформального общения среди участников проекта</w:t>
            </w:r>
            <w:r w:rsidR="00D82629" w:rsidRPr="00D826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82629" w:rsidRPr="00D82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 w:rsidR="00D82629" w:rsidRPr="00D826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одведение итогов, повторная диагностика, закрепление результатов.</w:t>
            </w:r>
          </w:p>
          <w:p w14:paraId="0B660378" w14:textId="5CFAE027" w:rsidR="00C8445E" w:rsidRPr="00D82629" w:rsidRDefault="00C8445E" w:rsidP="00D8262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B86A692" w14:textId="77777777" w:rsidR="00C8445E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Советники по воспитанию</w:t>
            </w:r>
          </w:p>
          <w:p w14:paraId="77B12114" w14:textId="0B5B4D87" w:rsidR="00C8445E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14:paraId="54CBF240" w14:textId="0468CB90" w:rsidR="00C8445E" w:rsidRPr="001F4B87" w:rsidRDefault="00C8445E" w:rsidP="00D82629">
            <w:pPr>
              <w:pStyle w:val="a3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 Алехина Н.Л.,</w:t>
            </w:r>
            <w:r w:rsidR="00D826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D82629">
              <w:rPr>
                <w:rFonts w:ascii="Times New Roman" w:hAnsi="Times New Roman"/>
                <w:sz w:val="24"/>
                <w:szCs w:val="24"/>
              </w:rPr>
              <w:t>оциальный педагог Мрыхина Р.А.</w:t>
            </w:r>
          </w:p>
        </w:tc>
      </w:tr>
      <w:tr w:rsidR="00C8445E" w:rsidRPr="008D3C23" w14:paraId="0B267B5F" w14:textId="2F195E63" w:rsidTr="006D1C49">
        <w:trPr>
          <w:trHeight w:val="1229"/>
        </w:trPr>
        <w:tc>
          <w:tcPr>
            <w:tcW w:w="517" w:type="dxa"/>
          </w:tcPr>
          <w:p w14:paraId="057E1B32" w14:textId="77777777" w:rsidR="00C8445E" w:rsidRPr="008D3C23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8D3C2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96" w:type="dxa"/>
          </w:tcPr>
          <w:p w14:paraId="51E5FB8B" w14:textId="77777777" w:rsidR="00C8445E" w:rsidRPr="008D3C23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606" w:type="dxa"/>
          </w:tcPr>
          <w:p w14:paraId="7EEFEE0A" w14:textId="77777777" w:rsidR="00C8445E" w:rsidRPr="008D3C23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</w:rPr>
              <w:t>Посещение домов детей «группы риска»</w:t>
            </w:r>
          </w:p>
        </w:tc>
        <w:tc>
          <w:tcPr>
            <w:tcW w:w="1849" w:type="dxa"/>
          </w:tcPr>
          <w:p w14:paraId="558C0113" w14:textId="1291F83A" w:rsidR="00C8445E" w:rsidRPr="008D3C23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5067" w:type="dxa"/>
          </w:tcPr>
          <w:p w14:paraId="77121116" w14:textId="77777777" w:rsidR="00C8445E" w:rsidRPr="008D3C23" w:rsidRDefault="00C8445E" w:rsidP="00E221B9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D3C2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Информирование родителей школьников об успеваемости, поведении их детей</w:t>
            </w:r>
          </w:p>
        </w:tc>
        <w:tc>
          <w:tcPr>
            <w:tcW w:w="4111" w:type="dxa"/>
          </w:tcPr>
          <w:p w14:paraId="1A62785C" w14:textId="77777777" w:rsidR="00C8445E" w:rsidRPr="00E221B9" w:rsidRDefault="00C8445E" w:rsidP="00E221B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21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Советники по воспитанию</w:t>
            </w:r>
          </w:p>
          <w:p w14:paraId="4EB021A3" w14:textId="3A5E81D8" w:rsidR="00C8445E" w:rsidRPr="00E221B9" w:rsidRDefault="00C8445E" w:rsidP="00E221B9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21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Гребенюк Ю.Е.,</w:t>
            </w:r>
            <w:r w:rsidR="00E677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E7">
              <w:rPr>
                <w:rFonts w:ascii="Times New Roman" w:hAnsi="Times New Roman"/>
                <w:sz w:val="24"/>
                <w:szCs w:val="24"/>
              </w:rPr>
              <w:t>Кузнецова Н.И</w:t>
            </w:r>
            <w:r w:rsidRPr="00E221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.,</w:t>
            </w:r>
          </w:p>
          <w:p w14:paraId="7B46CD55" w14:textId="7A121DFF" w:rsidR="00C8445E" w:rsidRPr="008D3C23" w:rsidRDefault="00C8445E" w:rsidP="00D82629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221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Педагог-психолог Алехина Н.Л.,</w:t>
            </w:r>
            <w:r w:rsidR="00E677E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221B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социальный</w:t>
            </w:r>
            <w:r w:rsidR="00D826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педагог Мрыхина Р.А., завуч по УВР.</w:t>
            </w:r>
          </w:p>
        </w:tc>
      </w:tr>
    </w:tbl>
    <w:p w14:paraId="08688247" w14:textId="4A1BE8D4" w:rsidR="00BE0A84" w:rsidRDefault="00BE0A8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FD6F9" w14:textId="4BF8EB7B" w:rsidR="006473AB" w:rsidRDefault="006473AB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E9AF0" w14:textId="593AA714" w:rsidR="007C1494" w:rsidRDefault="007C149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288574" w14:textId="3F948F27" w:rsidR="007C1494" w:rsidRDefault="007C149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4A71B" w14:textId="01CB8BC8" w:rsidR="007C1494" w:rsidRDefault="007C149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BE2A61" w14:textId="326CCA52" w:rsidR="007C1494" w:rsidRDefault="007C149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A78BE" w14:textId="77777777" w:rsidR="007C1494" w:rsidRDefault="007C1494" w:rsidP="0076597A">
      <w:pPr>
        <w:tabs>
          <w:tab w:val="left" w:pos="27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61F76" w14:textId="77777777" w:rsidR="006473AB" w:rsidRPr="006473AB" w:rsidRDefault="006473AB" w:rsidP="006473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473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 ЛИТЕРАТУРЫ</w:t>
      </w:r>
    </w:p>
    <w:p w14:paraId="17F1BC33" w14:textId="0881267B" w:rsidR="006473AB" w:rsidRPr="006473AB" w:rsidRDefault="006473AB" w:rsidP="006473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Pr="006473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 ДЛЯ ПЕДАГОГА:</w:t>
      </w:r>
    </w:p>
    <w:p w14:paraId="2FCDAB33" w14:textId="4F53FB30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1.        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Т.А.Фалькович.Подростки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века.Психолого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-педагогическая работа в кризисных ситуациях 8-11 классы.2008,Москва «ВАКО».</w:t>
      </w:r>
    </w:p>
    <w:p w14:paraId="6C85C429" w14:textId="16BF2758" w:rsidR="006473AB" w:rsidRPr="00F85F9D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        Пашкевич С. </w:t>
      </w:r>
      <w:proofErr w:type="spellStart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Дебатный</w:t>
      </w:r>
      <w:proofErr w:type="spellEnd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Клуб старшеклассников/пособие для начинающего тренера/. Екатеринбург</w:t>
      </w:r>
      <w:r w:rsidRPr="00F85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</w:t>
      </w:r>
      <w:r w:rsidRPr="00F85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Учителя</w:t>
      </w:r>
      <w:r w:rsidRPr="00F85F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2003.</w:t>
      </w:r>
    </w:p>
    <w:p w14:paraId="62C34B16" w14:textId="5F8B236C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        Бернс Р. Я-концепции и воспитание. Пер. с англ. /Общ. ред. и вступ. ст. В. </w:t>
      </w:r>
      <w:proofErr w:type="spellStart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Пилиповского</w:t>
      </w:r>
      <w:proofErr w:type="spellEnd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М.: 1986.</w:t>
      </w:r>
    </w:p>
    <w:p w14:paraId="79246C52" w14:textId="1F7A39E5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</w:t>
      </w:r>
      <w:proofErr w:type="spellStart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Буева</w:t>
      </w:r>
      <w:proofErr w:type="spellEnd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 Человек: деятельность и общение. М.: Просвещение, 1978.</w:t>
      </w:r>
    </w:p>
    <w:p w14:paraId="055C841F" w14:textId="70A21DFF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Кан-Калик В. Грамматика общения. М: Просвещение, 1995.</w:t>
      </w:r>
    </w:p>
    <w:p w14:paraId="49455654" w14:textId="4F801012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       Завьялова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С.М.Разработка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реализация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ндивидуальных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комплексных программ сопровождения детей «</w:t>
      </w:r>
      <w:r w:rsidR="00986C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».Ростов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-на-Дону,ЮФУ,2013 г</w:t>
      </w:r>
    </w:p>
    <w:p w14:paraId="040DAFC8" w14:textId="4E3A9BD7" w:rsidR="006473AB" w:rsidRPr="006473AB" w:rsidRDefault="006473AB" w:rsidP="00986C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       </w:t>
      </w:r>
      <w:proofErr w:type="spellStart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Миславский</w:t>
      </w:r>
      <w:proofErr w:type="spellEnd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 </w:t>
      </w:r>
      <w:proofErr w:type="spellStart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Саморегуляция</w:t>
      </w:r>
      <w:proofErr w:type="spellEnd"/>
      <w:r w:rsidRPr="006473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активность личности в юношеском возрасте. М.: Просвещение, 1991.</w:t>
      </w:r>
    </w:p>
    <w:p w14:paraId="0F05CD01" w14:textId="77777777" w:rsidR="006473AB" w:rsidRPr="0076597A" w:rsidRDefault="006473AB" w:rsidP="00986C24">
      <w:pPr>
        <w:tabs>
          <w:tab w:val="left" w:pos="2730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473AB" w:rsidRPr="0076597A" w:rsidSect="006D1C49">
      <w:pgSz w:w="16838" w:h="11906" w:orient="landscape"/>
      <w:pgMar w:top="720" w:right="1245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3B3F"/>
    <w:multiLevelType w:val="hybridMultilevel"/>
    <w:tmpl w:val="1ACC8BB6"/>
    <w:lvl w:ilvl="0" w:tplc="55C4A57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46E98"/>
    <w:multiLevelType w:val="multilevel"/>
    <w:tmpl w:val="3A78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603B5"/>
    <w:multiLevelType w:val="multilevel"/>
    <w:tmpl w:val="E452CF8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5C3455"/>
    <w:multiLevelType w:val="multilevel"/>
    <w:tmpl w:val="BF60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530FC"/>
    <w:multiLevelType w:val="multilevel"/>
    <w:tmpl w:val="E80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1D13A2"/>
    <w:multiLevelType w:val="multilevel"/>
    <w:tmpl w:val="D07235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9B753D"/>
    <w:multiLevelType w:val="hybridMultilevel"/>
    <w:tmpl w:val="11F2EEB6"/>
    <w:lvl w:ilvl="0" w:tplc="691235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73DD2"/>
    <w:multiLevelType w:val="multilevel"/>
    <w:tmpl w:val="D3167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727257"/>
    <w:multiLevelType w:val="multilevel"/>
    <w:tmpl w:val="82C09F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D553E"/>
    <w:multiLevelType w:val="multilevel"/>
    <w:tmpl w:val="E88CD0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E07C1B"/>
    <w:multiLevelType w:val="multilevel"/>
    <w:tmpl w:val="BB5C718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97C3F"/>
    <w:multiLevelType w:val="multilevel"/>
    <w:tmpl w:val="C2E2E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85092E"/>
    <w:multiLevelType w:val="multilevel"/>
    <w:tmpl w:val="99B08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192948"/>
    <w:multiLevelType w:val="multilevel"/>
    <w:tmpl w:val="EDB838B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B47FEA"/>
    <w:multiLevelType w:val="hybridMultilevel"/>
    <w:tmpl w:val="FED86536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A1794"/>
    <w:multiLevelType w:val="multilevel"/>
    <w:tmpl w:val="9AD2ED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6C7D01"/>
    <w:multiLevelType w:val="hybridMultilevel"/>
    <w:tmpl w:val="BBB009B8"/>
    <w:lvl w:ilvl="0" w:tplc="691235F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C2793"/>
    <w:multiLevelType w:val="multilevel"/>
    <w:tmpl w:val="C776B0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C5788C"/>
    <w:multiLevelType w:val="multilevel"/>
    <w:tmpl w:val="C51A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F54C88"/>
    <w:multiLevelType w:val="multilevel"/>
    <w:tmpl w:val="A062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515B4E"/>
    <w:multiLevelType w:val="multilevel"/>
    <w:tmpl w:val="33DE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533EDC"/>
    <w:multiLevelType w:val="multilevel"/>
    <w:tmpl w:val="821831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A32E74"/>
    <w:multiLevelType w:val="multilevel"/>
    <w:tmpl w:val="AA22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A3466"/>
    <w:multiLevelType w:val="multilevel"/>
    <w:tmpl w:val="DBC0E9C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156D72"/>
    <w:multiLevelType w:val="multilevel"/>
    <w:tmpl w:val="F2A8CB7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25E1E"/>
    <w:multiLevelType w:val="hybridMultilevel"/>
    <w:tmpl w:val="E51030FE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357BF"/>
    <w:multiLevelType w:val="hybridMultilevel"/>
    <w:tmpl w:val="EA3A3B4A"/>
    <w:lvl w:ilvl="0" w:tplc="55C4A5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AC5003"/>
    <w:multiLevelType w:val="hybridMultilevel"/>
    <w:tmpl w:val="25F458A2"/>
    <w:lvl w:ilvl="0" w:tplc="55C4A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364B65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A234DF"/>
    <w:multiLevelType w:val="multilevel"/>
    <w:tmpl w:val="13DE821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2"/>
  </w:num>
  <w:num w:numId="3">
    <w:abstractNumId w:val="20"/>
  </w:num>
  <w:num w:numId="4">
    <w:abstractNumId w:val="1"/>
  </w:num>
  <w:num w:numId="5">
    <w:abstractNumId w:val="4"/>
  </w:num>
  <w:num w:numId="6">
    <w:abstractNumId w:val="11"/>
  </w:num>
  <w:num w:numId="7">
    <w:abstractNumId w:val="19"/>
  </w:num>
  <w:num w:numId="8">
    <w:abstractNumId w:val="18"/>
  </w:num>
  <w:num w:numId="9">
    <w:abstractNumId w:val="3"/>
  </w:num>
  <w:num w:numId="10">
    <w:abstractNumId w:val="12"/>
  </w:num>
  <w:num w:numId="11">
    <w:abstractNumId w:val="2"/>
  </w:num>
  <w:num w:numId="12">
    <w:abstractNumId w:val="28"/>
  </w:num>
  <w:num w:numId="13">
    <w:abstractNumId w:val="15"/>
  </w:num>
  <w:num w:numId="14">
    <w:abstractNumId w:val="17"/>
  </w:num>
  <w:num w:numId="15">
    <w:abstractNumId w:val="24"/>
  </w:num>
  <w:num w:numId="16">
    <w:abstractNumId w:val="10"/>
  </w:num>
  <w:num w:numId="17">
    <w:abstractNumId w:val="26"/>
  </w:num>
  <w:num w:numId="18">
    <w:abstractNumId w:val="13"/>
  </w:num>
  <w:num w:numId="19">
    <w:abstractNumId w:val="21"/>
  </w:num>
  <w:num w:numId="20">
    <w:abstractNumId w:val="6"/>
  </w:num>
  <w:num w:numId="21">
    <w:abstractNumId w:val="16"/>
  </w:num>
  <w:num w:numId="22">
    <w:abstractNumId w:val="27"/>
  </w:num>
  <w:num w:numId="23">
    <w:abstractNumId w:val="9"/>
  </w:num>
  <w:num w:numId="24">
    <w:abstractNumId w:val="0"/>
  </w:num>
  <w:num w:numId="25">
    <w:abstractNumId w:val="23"/>
  </w:num>
  <w:num w:numId="26">
    <w:abstractNumId w:val="14"/>
  </w:num>
  <w:num w:numId="27">
    <w:abstractNumId w:val="25"/>
  </w:num>
  <w:num w:numId="28">
    <w:abstractNumId w:val="8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F32"/>
    <w:rsid w:val="00012EA0"/>
    <w:rsid w:val="000220C0"/>
    <w:rsid w:val="000324CE"/>
    <w:rsid w:val="00040F3F"/>
    <w:rsid w:val="0007375D"/>
    <w:rsid w:val="00081FAC"/>
    <w:rsid w:val="000964F4"/>
    <w:rsid w:val="00121442"/>
    <w:rsid w:val="0015480D"/>
    <w:rsid w:val="001C25EE"/>
    <w:rsid w:val="001E758C"/>
    <w:rsid w:val="00216319"/>
    <w:rsid w:val="002612E6"/>
    <w:rsid w:val="002D15F1"/>
    <w:rsid w:val="002D5183"/>
    <w:rsid w:val="002F28CE"/>
    <w:rsid w:val="0037718F"/>
    <w:rsid w:val="003F7108"/>
    <w:rsid w:val="004C5BCC"/>
    <w:rsid w:val="00507291"/>
    <w:rsid w:val="00510557"/>
    <w:rsid w:val="00521BD0"/>
    <w:rsid w:val="005614FA"/>
    <w:rsid w:val="00602DC7"/>
    <w:rsid w:val="0063576B"/>
    <w:rsid w:val="006473AB"/>
    <w:rsid w:val="006B0060"/>
    <w:rsid w:val="006C4E7A"/>
    <w:rsid w:val="006D1C49"/>
    <w:rsid w:val="006F6299"/>
    <w:rsid w:val="00731BAE"/>
    <w:rsid w:val="00734E33"/>
    <w:rsid w:val="007476F6"/>
    <w:rsid w:val="0076597A"/>
    <w:rsid w:val="007702A7"/>
    <w:rsid w:val="007B13AD"/>
    <w:rsid w:val="007C1494"/>
    <w:rsid w:val="00841939"/>
    <w:rsid w:val="00875F32"/>
    <w:rsid w:val="008F3629"/>
    <w:rsid w:val="00986C24"/>
    <w:rsid w:val="0099029C"/>
    <w:rsid w:val="009A3AC6"/>
    <w:rsid w:val="009D1C02"/>
    <w:rsid w:val="00A66235"/>
    <w:rsid w:val="00A75DBC"/>
    <w:rsid w:val="00A77549"/>
    <w:rsid w:val="00AC68CC"/>
    <w:rsid w:val="00B155C9"/>
    <w:rsid w:val="00BE09A2"/>
    <w:rsid w:val="00BE0A84"/>
    <w:rsid w:val="00C8445E"/>
    <w:rsid w:val="00CE04E9"/>
    <w:rsid w:val="00D82629"/>
    <w:rsid w:val="00DA1CF7"/>
    <w:rsid w:val="00DD0330"/>
    <w:rsid w:val="00DF3A5B"/>
    <w:rsid w:val="00E221B9"/>
    <w:rsid w:val="00E55A52"/>
    <w:rsid w:val="00E677E7"/>
    <w:rsid w:val="00EB31C9"/>
    <w:rsid w:val="00EB4CDE"/>
    <w:rsid w:val="00F03DB5"/>
    <w:rsid w:val="00F32A75"/>
    <w:rsid w:val="00F42F83"/>
    <w:rsid w:val="00F55495"/>
    <w:rsid w:val="00F85F9D"/>
    <w:rsid w:val="00F95DA6"/>
    <w:rsid w:val="00FC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C797"/>
  <w15:chartTrackingRefBased/>
  <w15:docId w15:val="{B4691068-7B6B-4B89-96D3-0858BCA7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B9"/>
  </w:style>
  <w:style w:type="paragraph" w:styleId="3">
    <w:name w:val="heading 3"/>
    <w:basedOn w:val="a"/>
    <w:link w:val="30"/>
    <w:uiPriority w:val="9"/>
    <w:qFormat/>
    <w:rsid w:val="007B13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7702A7"/>
    <w:pPr>
      <w:ind w:left="720"/>
      <w:contextualSpacing/>
    </w:pPr>
  </w:style>
  <w:style w:type="paragraph" w:styleId="a5">
    <w:name w:val="No Spacing"/>
    <w:link w:val="a6"/>
    <w:qFormat/>
    <w:rsid w:val="0099029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7B13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7B1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13AD"/>
    <w:rPr>
      <w:b/>
      <w:bCs/>
    </w:rPr>
  </w:style>
  <w:style w:type="character" w:styleId="a9">
    <w:name w:val="Hyperlink"/>
    <w:basedOn w:val="a0"/>
    <w:uiPriority w:val="99"/>
    <w:semiHidden/>
    <w:unhideWhenUsed/>
    <w:rsid w:val="00216319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39"/>
    <w:rsid w:val="00DF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F3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9D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D1C02"/>
  </w:style>
  <w:style w:type="character" w:customStyle="1" w:styleId="a4">
    <w:name w:val="Абзац списка Знак"/>
    <w:basedOn w:val="a0"/>
    <w:link w:val="a3"/>
    <w:locked/>
    <w:rsid w:val="00602DC7"/>
  </w:style>
  <w:style w:type="character" w:customStyle="1" w:styleId="a6">
    <w:name w:val="Без интервала Знак"/>
    <w:link w:val="a5"/>
    <w:locked/>
    <w:rsid w:val="00602DC7"/>
  </w:style>
  <w:style w:type="character" w:styleId="ab">
    <w:name w:val="annotation reference"/>
    <w:basedOn w:val="a0"/>
    <w:uiPriority w:val="99"/>
    <w:semiHidden/>
    <w:unhideWhenUsed/>
    <w:rsid w:val="006D1C4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D1C4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D1C4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D1C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D1C49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D1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1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2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3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4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2024-10-11T06:16:00Z</cp:lastPrinted>
  <dcterms:created xsi:type="dcterms:W3CDTF">2026-09-14T16:16:00Z</dcterms:created>
  <dcterms:modified xsi:type="dcterms:W3CDTF">2026-09-14T16:16:00Z</dcterms:modified>
</cp:coreProperties>
</file>