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67" w:rsidRPr="00B92467" w:rsidRDefault="00B92467" w:rsidP="00B92467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bookmarkStart w:id="0" w:name="_GoBack"/>
      <w:bookmarkEnd w:id="0"/>
      <w:r w:rsidRPr="00B9246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Вариант № 28210</w:t>
      </w: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4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271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текст под диктовку.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</w:p>
    <w:p w:rsidR="00B92467" w:rsidRPr="00B92467" w:rsidRDefault="00B92467" w:rsidP="00B9246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467" w:rsidRPr="00B92467" w:rsidRDefault="00B92467" w:rsidP="00B9246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будущего писателя прошло в средней полосе России. Его семья жила в живописной усадьбе около деревни. Здесь от деревни к деревне тянутся леса, поля, огороды, сады с чудесными растениями. Берега рек заросли плакучей ивой.</w:t>
      </w:r>
    </w:p>
    <w:p w:rsidR="00B92467" w:rsidRPr="00B92467" w:rsidRDefault="00B92467" w:rsidP="00B9246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мальчиком Пришвин всматривался и вслушивался в природу. Его чуткое ухо слышало шорох листьев и шёпот ветра, а зоркий глаз видел каждый росточек и травинку.</w:t>
      </w:r>
    </w:p>
    <w:p w:rsidR="00B92467" w:rsidRPr="00B92467" w:rsidRDefault="00B92467" w:rsidP="00B9246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ружьём и записной книжкой побывал Пришвин на Урале, в Сибири, в Карелии. Он открывал в природе много тайн и дарил их своим читателям.</w:t>
      </w:r>
    </w:p>
    <w:p w:rsidR="00B92467" w:rsidRPr="00B92467" w:rsidRDefault="00B92467" w:rsidP="00B9246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ребята, читали его книги? (91 слово)</w:t>
      </w: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5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272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тексте предложение с однородными подлежащими. Выпиши это предложение и подчеркни однородные подлежащие.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6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273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текста 2-е предложение.</w:t>
      </w:r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Подчеркни главные члены.</w:t>
      </w:r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Над каждым словом напиши, какой частью речи оно является.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7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304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 данные ниже слова, поставь в них знак ударения над ударными гласными.</w:t>
      </w:r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467" w:rsidRPr="00B92467" w:rsidRDefault="00B92467" w:rsidP="00B92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Шарфы, кухонный, туфля, звала, доверху.</w:t>
      </w: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Задание 5 № </w:t>
      </w:r>
      <w:hyperlink r:id="rId8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185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ниже предложении найди слово, в котором все согласные звуки звонкие. Выпиши это слово.</w:t>
      </w:r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467" w:rsidRPr="00B92467" w:rsidRDefault="00B92467" w:rsidP="00B92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Агроном — важнейшая профессия в сельской местности.</w:t>
      </w: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Задание 6 № </w:t>
      </w:r>
      <w:hyperlink r:id="rId9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201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хотел сказать автор читателю? Определи и запиши основную мысль текста.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Я подбросил в костёр гнилое брёвнышко, не досмотрел, что изнутри оно населено рыжими муравьями. </w:t>
      </w:r>
    </w:p>
    <w:p w:rsidR="00B92467" w:rsidRPr="00B92467" w:rsidRDefault="00B92467" w:rsidP="00B9246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2)Затрещало</w:t>
      </w:r>
      <w:proofErr w:type="gramEnd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бревно, вывалили муравьи и в отчаянье забегали, забегали поверху и корёжились, сгорая в пламени. (</w:t>
      </w:r>
      <w:proofErr w:type="gramStart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3)Я</w:t>
      </w:r>
      <w:proofErr w:type="gramEnd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зацепил брёвнышко и откатил его на край. (4) Теперь муравьи многие спасались — бежали на песок, на сосновые иглы. (</w:t>
      </w:r>
      <w:proofErr w:type="gramStart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proofErr w:type="spellStart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Ho</w:t>
      </w:r>
      <w:proofErr w:type="spellEnd"/>
      <w:proofErr w:type="gramEnd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странно: они не убегали от костра. (</w:t>
      </w:r>
      <w:proofErr w:type="gramStart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6)Едва</w:t>
      </w:r>
      <w:proofErr w:type="gramEnd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 свой ужас, они заворачивали, кружились, и какая-то сила влекла их назад, к покинутой родине! (</w:t>
      </w:r>
      <w:proofErr w:type="gramStart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7)Были</w:t>
      </w:r>
      <w:proofErr w:type="gramEnd"/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такие, кто опять взбегал на горячее брёвнышко, метался по нему и погибал там.</w:t>
      </w:r>
    </w:p>
    <w:p w:rsidR="00B92467" w:rsidRPr="00B92467" w:rsidRDefault="00B92467" w:rsidP="00B9246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467" w:rsidRPr="00B92467" w:rsidRDefault="00B92467" w:rsidP="00B92467">
      <w:pPr>
        <w:spacing w:before="100" w:beforeAutospacing="1" w:after="100" w:afterAutospacing="1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А. Солженицыну)</w:t>
      </w: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Задание 7 № </w:t>
      </w:r>
      <w:hyperlink r:id="rId10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202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и запиши план текста из трёх пунктов. В ответе ты можешь использовать сочетания слов или предложения.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Задание 8 № </w:t>
      </w:r>
      <w:hyperlink r:id="rId11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203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 по тексту вопрос, который поможет определить, насколько точно твои одноклассники поняли содержание текста. Запиши свой вопрос.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Задание 9 № </w:t>
      </w:r>
      <w:hyperlink r:id="rId12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204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понимаешь значение слова «отчаянье» из предложения 2? Запиши своё объяснение.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Задание 10 № </w:t>
      </w:r>
      <w:hyperlink r:id="rId13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205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 слово «метался» (предложение 7) близким по значению словом. Запиши это слово.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Задание 11 № </w:t>
      </w:r>
      <w:hyperlink r:id="rId14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206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B предложении 1 найди слово, состав которого соответствует схеме:</w:t>
      </w:r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419100"/>
            <wp:effectExtent l="0" t="0" r="0" b="0"/>
            <wp:docPr id="1" name="Рисунок 1" descr="https://rus4-vpr.sdamgia.ru/get_file?id=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4-vpr.sdamgia.ru/get_file?id=1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это слово, обозначь его части.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Задание 12 № </w:t>
      </w:r>
      <w:hyperlink r:id="rId16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207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предложения 4 все имена существительные в той форме, в которой они употреблены в предложении. Укажи род, склонение, число, падеж одной из форм имени существительного (на выбор).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Задание 13 № </w:t>
      </w:r>
      <w:hyperlink r:id="rId17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208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предложения 1 все формы имён прилагательных с именами существительными, к которым они</w:t>
      </w:r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относятся. Укажи число, род (если есть), падеж одной из форм имени прилагательного (на выбор).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Задание 14 № </w:t>
      </w:r>
      <w:hyperlink r:id="rId18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209</w:t>
        </w:r>
      </w:hyperlink>
    </w:p>
    <w:p w:rsidR="00B92467" w:rsidRP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предложения 4 все глаголы в той форме, в котором они употреблены в предложении. Укажи спряжение, время, лицо (если есть), число, род (если есть) одной из форм глагола (на выбор).</w:t>
      </w:r>
    </w:p>
    <w:p w:rsidR="00B92467" w:rsidRPr="00B92467" w:rsidRDefault="00B92467" w:rsidP="00B9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67" w:rsidRPr="00B92467" w:rsidRDefault="00B92467" w:rsidP="00B9246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Задание 15 № </w:t>
      </w:r>
      <w:hyperlink r:id="rId19" w:history="1">
        <w:r w:rsidRPr="00B924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375</w:t>
        </w:r>
      </w:hyperlink>
    </w:p>
    <w:p w:rsidR="00B92467" w:rsidRDefault="00B92467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Представь, что друг (подруга) подарил (подарила) тебе на день рожденья ту книгу, о которой ты давно мечтал (мечтала). Поблагодари друга (подругу). Запиши свою благодарность.</w:t>
      </w:r>
    </w:p>
    <w:p w:rsidR="002D6050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Здесь от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 к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 тя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 </w:t>
      </w:r>
      <w:r>
        <w:rPr>
          <w:rStyle w:val="russingle"/>
          <w:rFonts w:ascii="Verdana" w:hAnsi="Verdana"/>
          <w:color w:val="000000"/>
          <w:sz w:val="18"/>
          <w:szCs w:val="18"/>
          <w:shd w:val="clear" w:color="auto" w:fill="FFFFFF"/>
        </w:rPr>
        <w:t>леса, поля, ого</w:t>
      </w:r>
      <w:r>
        <w:rPr>
          <w:rStyle w:val="russingle"/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Style w:val="russingle"/>
          <w:rFonts w:ascii="Verdana" w:hAnsi="Verdana"/>
          <w:color w:val="000000"/>
          <w:sz w:val="18"/>
          <w:szCs w:val="18"/>
          <w:shd w:val="clear" w:color="auto" w:fill="FFFFFF"/>
        </w:rPr>
        <w:softHyphen/>
        <w:t>ды, сады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с чу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 рас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ми.</w:t>
      </w:r>
    </w:p>
    <w:p w:rsidR="002D6050" w:rsidRDefault="002D6050" w:rsidP="00B92467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мест.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Его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</w:t>
      </w:r>
      <w:r>
        <w:rPr>
          <w:rStyle w:val="russingle"/>
          <w:rFonts w:ascii="Verdana" w:hAnsi="Verdana"/>
          <w:color w:val="000000"/>
          <w:sz w:val="18"/>
          <w:szCs w:val="18"/>
          <w:shd w:val="clear" w:color="auto" w:fill="FFFFFF"/>
        </w:rPr>
        <w:t>сущ.</w:t>
      </w:r>
      <w:r>
        <w:rPr>
          <w:rStyle w:val="russingle"/>
          <w:rFonts w:ascii="Verdana" w:hAnsi="Verdana"/>
          <w:color w:val="000000"/>
          <w:sz w:val="27"/>
          <w:szCs w:val="27"/>
          <w:shd w:val="clear" w:color="auto" w:fill="FFFFFF"/>
        </w:rPr>
        <w:t>семья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</w:t>
      </w:r>
      <w:r>
        <w:rPr>
          <w:rStyle w:val="rusdouble"/>
          <w:rFonts w:ascii="Verdana" w:hAnsi="Verdana"/>
          <w:color w:val="000000"/>
          <w:sz w:val="18"/>
          <w:szCs w:val="18"/>
          <w:shd w:val="clear" w:color="auto" w:fill="FFFFFF"/>
        </w:rPr>
        <w:t>глаг.</w:t>
      </w:r>
      <w:r>
        <w:rPr>
          <w:rStyle w:val="rusdouble"/>
          <w:rFonts w:ascii="Verdana" w:hAnsi="Verdana"/>
          <w:color w:val="000000"/>
          <w:sz w:val="27"/>
          <w:szCs w:val="27"/>
          <w:shd w:val="clear" w:color="auto" w:fill="FFFFFF"/>
        </w:rPr>
        <w:t>жила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предл.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  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прил.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живописной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сущ.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усадьбе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предл.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около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сущ.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деревни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</w:p>
    <w:p w:rsidR="002D6050" w:rsidRDefault="002D6050" w:rsidP="00B92467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Ша́рфы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ку́хонный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ту́фля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, звала́,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до́верху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</w:p>
    <w:p w:rsidR="002D6050" w:rsidRDefault="002D6050" w:rsidP="00B92467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br/>
        <w:t>Ответ: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агроном</w:t>
      </w:r>
    </w:p>
    <w:p w:rsidR="002D6050" w:rsidRDefault="002D6050" w:rsidP="00B92467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6050" w:rsidRDefault="002D6050" w:rsidP="002D605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Основная мысль текста:</w:t>
      </w:r>
    </w:p>
    <w:p w:rsidR="002D6050" w:rsidRDefault="002D6050" w:rsidP="002D605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Чувство любви к Родине присуще всему живому. Муравьи возвращались к бревну, к своей маленькой Родине, потому что любовь к ней была сильнее чувства опасности, сильнее смерти.</w:t>
      </w:r>
    </w:p>
    <w:p w:rsidR="00321E0D" w:rsidRDefault="00321E0D" w:rsidP="002D605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Default="00321E0D" w:rsidP="002D605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Примерный план: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Гнилое брёвнышко.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Дом муравьёв в опасности.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 Родину и погибнуть не страшно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Примерные вопросы: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Почему муравьи возвращались на горячее бревно?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Почему муравьи не убегали от опасности?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Отчаянье — состояние крайней безнадёжности, ощущение безвыходности.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Бегал, двигался в разных направлениях, суетился.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Pr="00321E0D" w:rsidRDefault="00321E0D" w:rsidP="00321E0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1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правильном ответе должно быть выписано слово и обозначены его части:</w:t>
      </w:r>
    </w:p>
    <w:p w:rsidR="00321E0D" w:rsidRPr="00321E0D" w:rsidRDefault="00321E0D" w:rsidP="00321E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1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21E0D" w:rsidRPr="00321E0D" w:rsidRDefault="00321E0D" w:rsidP="00321E0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21E0D">
        <w:rPr>
          <w:rFonts w:ascii="Verdana" w:eastAsia="Times New Roman" w:hAnsi="Verdana" w:cs="Times New Roman"/>
          <w:color w:val="000000"/>
          <w:sz w:val="27"/>
          <w:lang w:eastAsia="ru-RU"/>
        </w:rPr>
        <w:t>брёвн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21E0D">
        <w:rPr>
          <w:rFonts w:ascii="Verdana" w:eastAsia="Times New Roman" w:hAnsi="Verdana" w:cs="Times New Roman"/>
          <w:color w:val="000000"/>
          <w:sz w:val="27"/>
          <w:lang w:eastAsia="ru-RU"/>
        </w:rPr>
        <w:t>ышк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21E0D">
        <w:rPr>
          <w:rFonts w:ascii="Verdana" w:eastAsia="Times New Roman" w:hAnsi="Verdana" w:cs="Times New Roman"/>
          <w:color w:val="000000"/>
          <w:sz w:val="27"/>
          <w:lang w:eastAsia="ru-RU"/>
        </w:rPr>
        <w:t>о</w:t>
      </w:r>
    </w:p>
    <w:p w:rsidR="00321E0D" w:rsidRPr="00321E0D" w:rsidRDefault="00321E0D" w:rsidP="00321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21E0D" w:rsidRPr="00321E0D" w:rsidRDefault="00321E0D" w:rsidP="00321E0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1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Корень — главная значимая часть слова, в которой можно найти значение всех однокоренных слов;</w:t>
      </w:r>
    </w:p>
    <w:p w:rsidR="00321E0D" w:rsidRPr="00321E0D" w:rsidRDefault="00321E0D" w:rsidP="00321E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1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приставка — значимая часть слова, которая стоит перед корнем;</w:t>
      </w:r>
    </w:p>
    <w:p w:rsidR="00321E0D" w:rsidRPr="00321E0D" w:rsidRDefault="00321E0D" w:rsidP="00321E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1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суффикс — значимая часть слова, которая стоит после корня и перед окончанием;</w:t>
      </w:r>
    </w:p>
    <w:p w:rsidR="00321E0D" w:rsidRPr="00321E0D" w:rsidRDefault="00321E0D" w:rsidP="00321E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1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окончание — часть слова, которая образует новые формы этого слова, стоит после корня или после суффикса;</w:t>
      </w:r>
    </w:p>
    <w:p w:rsidR="00321E0D" w:rsidRDefault="00321E0D" w:rsidP="00321E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1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основа — часть слова без окончания.</w:t>
      </w:r>
    </w:p>
    <w:p w:rsidR="00321E0D" w:rsidRDefault="00321E0D" w:rsidP="00321E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21E0D" w:rsidRPr="00321E0D" w:rsidRDefault="00321E0D" w:rsidP="00321E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Муравьи — сущ. м.р., 2-е </w:t>
      </w:r>
      <w:proofErr w:type="spellStart"/>
      <w:r>
        <w:rPr>
          <w:rFonts w:ascii="Verdana" w:hAnsi="Verdana"/>
          <w:color w:val="000000"/>
          <w:sz w:val="18"/>
          <w:szCs w:val="18"/>
        </w:rPr>
        <w:t>скл</w:t>
      </w:r>
      <w:proofErr w:type="spellEnd"/>
      <w:r>
        <w:rPr>
          <w:rFonts w:ascii="Verdana" w:hAnsi="Verdana"/>
          <w:color w:val="000000"/>
          <w:sz w:val="18"/>
          <w:szCs w:val="18"/>
        </w:rPr>
        <w:t>., мн.ч., И.п.;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(на) песок — сущ. м.р., 2-е </w:t>
      </w:r>
      <w:proofErr w:type="spellStart"/>
      <w:r>
        <w:rPr>
          <w:rFonts w:ascii="Verdana" w:hAnsi="Verdana"/>
          <w:color w:val="000000"/>
          <w:sz w:val="18"/>
          <w:szCs w:val="18"/>
        </w:rPr>
        <w:t>скл</w:t>
      </w:r>
      <w:proofErr w:type="spellEnd"/>
      <w:r>
        <w:rPr>
          <w:rFonts w:ascii="Verdana" w:hAnsi="Verdana"/>
          <w:color w:val="000000"/>
          <w:sz w:val="18"/>
          <w:szCs w:val="18"/>
        </w:rPr>
        <w:t>., ед.ч., В.п.;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(на) иглы — сущ. ж.р.‚ 1-е </w:t>
      </w:r>
      <w:proofErr w:type="spellStart"/>
      <w:r>
        <w:rPr>
          <w:rFonts w:ascii="Verdana" w:hAnsi="Verdana"/>
          <w:color w:val="000000"/>
          <w:sz w:val="18"/>
          <w:szCs w:val="18"/>
        </w:rPr>
        <w:t>скл</w:t>
      </w:r>
      <w:proofErr w:type="spellEnd"/>
      <w:r>
        <w:rPr>
          <w:rFonts w:ascii="Verdana" w:hAnsi="Verdana"/>
          <w:color w:val="000000"/>
          <w:sz w:val="18"/>
          <w:szCs w:val="18"/>
        </w:rPr>
        <w:t>., мн.ч., В.п.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Гнилое (брёвнышко) — прил. ср.р., ед.ч., В.п.;</w:t>
      </w:r>
    </w:p>
    <w:p w:rsidR="00321E0D" w:rsidRDefault="00321E0D" w:rsidP="00321E0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рыжими (муравьями) — прил. мн.ч., Т.п.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Спасались — гл.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прош.вр</w:t>
      </w:r>
      <w:proofErr w:type="spellEnd"/>
      <w:r>
        <w:rPr>
          <w:rFonts w:ascii="Verdana" w:hAnsi="Verdana"/>
          <w:color w:val="000000"/>
          <w:sz w:val="18"/>
          <w:szCs w:val="18"/>
        </w:rPr>
        <w:t>., мн.ч.;</w:t>
      </w:r>
    </w:p>
    <w:p w:rsidR="00321E0D" w:rsidRDefault="00321E0D" w:rsidP="00321E0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бежали — гл. </w:t>
      </w:r>
      <w:proofErr w:type="spellStart"/>
      <w:r>
        <w:rPr>
          <w:rFonts w:ascii="Verdana" w:hAnsi="Verdana"/>
          <w:color w:val="000000"/>
          <w:sz w:val="18"/>
          <w:szCs w:val="18"/>
        </w:rPr>
        <w:t>разнопспр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прош.в</w:t>
      </w:r>
      <w:proofErr w:type="spellEnd"/>
      <w:r>
        <w:rPr>
          <w:rFonts w:ascii="Verdana" w:hAnsi="Verdana"/>
          <w:color w:val="000000"/>
          <w:sz w:val="18"/>
          <w:szCs w:val="18"/>
        </w:rPr>
        <w:t>., мн.ч.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Игорь, боль</w:t>
      </w:r>
      <w:r>
        <w:rPr>
          <w:rFonts w:ascii="Verdana" w:hAnsi="Verdana"/>
          <w:color w:val="000000"/>
          <w:sz w:val="18"/>
          <w:szCs w:val="18"/>
        </w:rPr>
        <w:softHyphen/>
        <w:t>шое спа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бо тебе за книгу. Я давно меч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ла про</w:t>
      </w:r>
      <w:r>
        <w:rPr>
          <w:rFonts w:ascii="Verdana" w:hAnsi="Verdana"/>
          <w:color w:val="000000"/>
          <w:sz w:val="18"/>
          <w:szCs w:val="18"/>
        </w:rPr>
        <w:softHyphen/>
        <w:t>честь «Двух ка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нов».</w:t>
      </w:r>
    </w:p>
    <w:p w:rsidR="00321E0D" w:rsidRDefault="00321E0D" w:rsidP="00321E0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ние: в пред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нии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но веж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вое слово «спа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бо», поз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щее сфор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вать бла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ность.</w:t>
      </w:r>
    </w:p>
    <w:p w:rsidR="00321E0D" w:rsidRDefault="00321E0D" w:rsidP="00321E0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21E0D" w:rsidRDefault="00321E0D" w:rsidP="00321E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2D6050" w:rsidRDefault="002D6050" w:rsidP="00B92467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6050" w:rsidRPr="00B92467" w:rsidRDefault="002D6050" w:rsidP="00B9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67" w:rsidRDefault="00100567"/>
    <w:sectPr w:rsidR="00100567" w:rsidSect="0026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2A"/>
    <w:rsid w:val="00100567"/>
    <w:rsid w:val="001914EA"/>
    <w:rsid w:val="002663DB"/>
    <w:rsid w:val="002D6050"/>
    <w:rsid w:val="00321E0D"/>
    <w:rsid w:val="00B92467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54EDF-FF19-46BD-92BD-6A8B4D6D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50"/>
    <w:rPr>
      <w:rFonts w:ascii="Tahoma" w:hAnsi="Tahoma" w:cs="Tahoma"/>
      <w:sz w:val="16"/>
      <w:szCs w:val="16"/>
    </w:rPr>
  </w:style>
  <w:style w:type="character" w:customStyle="1" w:styleId="russingle">
    <w:name w:val="rus_single"/>
    <w:basedOn w:val="a0"/>
    <w:rsid w:val="002D6050"/>
  </w:style>
  <w:style w:type="character" w:customStyle="1" w:styleId="rusdouble">
    <w:name w:val="rus_double"/>
    <w:basedOn w:val="a0"/>
    <w:rsid w:val="002D6050"/>
  </w:style>
  <w:style w:type="paragraph" w:customStyle="1" w:styleId="leftmargin">
    <w:name w:val="left_margin"/>
    <w:basedOn w:val="a"/>
    <w:rsid w:val="002D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2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321E0D"/>
  </w:style>
  <w:style w:type="character" w:customStyle="1" w:styleId="suffix">
    <w:name w:val="suffix"/>
    <w:basedOn w:val="a0"/>
    <w:rsid w:val="00321E0D"/>
  </w:style>
  <w:style w:type="character" w:customStyle="1" w:styleId="ending">
    <w:name w:val="ending"/>
    <w:basedOn w:val="a0"/>
    <w:rsid w:val="0032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6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72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5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34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13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5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1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3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0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87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8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49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6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5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4-vpr.sdamgia.ru/problem?id=185" TargetMode="External"/><Relationship Id="rId13" Type="http://schemas.openxmlformats.org/officeDocument/2006/relationships/hyperlink" Target="https://rus4-vpr.sdamgia.ru/problem?id=205" TargetMode="External"/><Relationship Id="rId18" Type="http://schemas.openxmlformats.org/officeDocument/2006/relationships/hyperlink" Target="https://rus4-vpr.sdamgia.ru/problem?id=2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s4-vpr.sdamgia.ru/problem?id=304" TargetMode="External"/><Relationship Id="rId12" Type="http://schemas.openxmlformats.org/officeDocument/2006/relationships/hyperlink" Target="https://rus4-vpr.sdamgia.ru/problem?id=204" TargetMode="External"/><Relationship Id="rId17" Type="http://schemas.openxmlformats.org/officeDocument/2006/relationships/hyperlink" Target="https://rus4-vpr.sdamgia.ru/problem?id=2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4-vpr.sdamgia.ru/problem?id=20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4-vpr.sdamgia.ru/problem?id=273" TargetMode="External"/><Relationship Id="rId11" Type="http://schemas.openxmlformats.org/officeDocument/2006/relationships/hyperlink" Target="https://rus4-vpr.sdamgia.ru/problem?id=203" TargetMode="External"/><Relationship Id="rId5" Type="http://schemas.openxmlformats.org/officeDocument/2006/relationships/hyperlink" Target="https://rus4-vpr.sdamgia.ru/problem?id=272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rus4-vpr.sdamgia.ru/problem?id=202" TargetMode="External"/><Relationship Id="rId19" Type="http://schemas.openxmlformats.org/officeDocument/2006/relationships/hyperlink" Target="https://rus4-vpr.sdamgia.ru/problem?id=375" TargetMode="External"/><Relationship Id="rId4" Type="http://schemas.openxmlformats.org/officeDocument/2006/relationships/hyperlink" Target="https://rus4-vpr.sdamgia.ru/problem?id=271" TargetMode="External"/><Relationship Id="rId9" Type="http://schemas.openxmlformats.org/officeDocument/2006/relationships/hyperlink" Target="https://rus4-vpr.sdamgia.ru/problem?id=201" TargetMode="External"/><Relationship Id="rId14" Type="http://schemas.openxmlformats.org/officeDocument/2006/relationships/hyperlink" Target="https://rus4-vpr.sdamgia.ru/problem?id=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Иван Сушко</cp:lastModifiedBy>
  <cp:revision>2</cp:revision>
  <cp:lastPrinted>2019-09-17T04:28:00Z</cp:lastPrinted>
  <dcterms:created xsi:type="dcterms:W3CDTF">2023-04-04T18:27:00Z</dcterms:created>
  <dcterms:modified xsi:type="dcterms:W3CDTF">2023-04-04T18:27:00Z</dcterms:modified>
</cp:coreProperties>
</file>