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74" w:rsidRPr="00A87841" w:rsidRDefault="00F33E74" w:rsidP="00F33E7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87841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Аналитическая справка по итогам деятельности</w:t>
      </w:r>
    </w:p>
    <w:p w:rsidR="00F33E74" w:rsidRPr="00A87841" w:rsidRDefault="00F33E74" w:rsidP="00F33E7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7841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 xml:space="preserve">уполномоченного по правам ребенка </w:t>
      </w:r>
      <w:r w:rsidRPr="00A878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</w:p>
    <w:p w:rsidR="00F33E74" w:rsidRPr="00A87841" w:rsidRDefault="00F33E74" w:rsidP="00F33E74">
      <w:pPr>
        <w:widowControl w:val="0"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878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бюджетного общеобразовательного учреждения средней общеобразовательной школы № 19 г. Новочеркасска</w:t>
      </w:r>
    </w:p>
    <w:p w:rsidR="00F33E74" w:rsidRPr="00A87841" w:rsidRDefault="00F33E74" w:rsidP="00F33E7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87841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за 20</w:t>
      </w:r>
      <w:r w:rsidR="009D414D" w:rsidRPr="00A87841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20</w:t>
      </w:r>
      <w:r w:rsidRPr="00A87841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-202</w:t>
      </w:r>
      <w:r w:rsidR="009D414D" w:rsidRPr="00A87841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1</w:t>
      </w:r>
      <w:r w:rsidRPr="00A87841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F33E74" w:rsidRPr="00A87841" w:rsidRDefault="00F33E74" w:rsidP="00F33E74">
      <w:pPr>
        <w:widowControl w:val="0"/>
        <w:spacing w:before="360"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A87841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Введение</w:t>
      </w:r>
    </w:p>
    <w:p w:rsidR="00F33E74" w:rsidRPr="00F33E74" w:rsidRDefault="00F33E74" w:rsidP="00F33E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E74" w:rsidRPr="00F33E74" w:rsidRDefault="00F33E74" w:rsidP="00F33E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74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</w:t>
      </w:r>
      <w:r w:rsidR="00B155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3E74">
        <w:rPr>
          <w:rFonts w:ascii="Times New Roman" w:eastAsia="Calibri" w:hAnsi="Times New Roman" w:cs="Times New Roman"/>
          <w:sz w:val="28"/>
          <w:szCs w:val="28"/>
        </w:rPr>
        <w:t>19 расположена по адресу: Ростовская область, г. Новочеркасск, улица Буденновская 21, телефон 22-24-56, факс (8635) 23-24-56, E-mail: nov31@inbox.ru.</w:t>
      </w:r>
      <w:r w:rsidRPr="00F33E7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33E74">
        <w:rPr>
          <w:rFonts w:ascii="Times New Roman" w:eastAsia="Calibri" w:hAnsi="Times New Roman" w:cs="Times New Roman"/>
          <w:sz w:val="28"/>
          <w:szCs w:val="28"/>
        </w:rPr>
        <w:t xml:space="preserve">Учредителем школы является Управление образования Администрации города Новочеркасска.  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Введена в эксплуатацию в 1937 году. </w:t>
      </w:r>
    </w:p>
    <w:p w:rsidR="00F33E74" w:rsidRPr="00F33E74" w:rsidRDefault="00F33E74" w:rsidP="00F33E74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33E74">
        <w:rPr>
          <w:rFonts w:ascii="Times New Roman" w:eastAsia="Calibri" w:hAnsi="Times New Roman" w:cs="Times New Roman"/>
          <w:sz w:val="28"/>
          <w:szCs w:val="28"/>
        </w:rPr>
        <w:t>Приказом Департамента по делам казачества и кадетских учебных заведений Ростовской области 5 сентября 2014 года школе был присвоен статус «казачьей».</w:t>
      </w:r>
      <w:r w:rsidRPr="00F33E7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F33E74" w:rsidRPr="00F33E74" w:rsidRDefault="00F33E74" w:rsidP="00F33E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Функционирование школы 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Законом Российской Федерации «Об образовании» и Уставом образовательного учреждения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F33E74" w:rsidRPr="00F33E74" w:rsidRDefault="00F33E74" w:rsidP="00F33E74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E74">
        <w:rPr>
          <w:rFonts w:ascii="Times New Roman" w:eastAsia="Calibri" w:hAnsi="Times New Roman" w:cs="Times New Roman"/>
          <w:sz w:val="28"/>
          <w:szCs w:val="28"/>
        </w:rPr>
        <w:t>Проектная наполняемость -</w:t>
      </w:r>
      <w:r w:rsidRPr="00F33E7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33E74">
        <w:rPr>
          <w:rFonts w:ascii="Times New Roman" w:eastAsia="Calibri" w:hAnsi="Times New Roman" w:cs="Times New Roman"/>
          <w:sz w:val="28"/>
          <w:szCs w:val="28"/>
        </w:rPr>
        <w:t>2</w:t>
      </w:r>
      <w:r w:rsidR="00D26B94">
        <w:rPr>
          <w:rFonts w:ascii="Times New Roman" w:eastAsia="Calibri" w:hAnsi="Times New Roman" w:cs="Times New Roman"/>
          <w:sz w:val="28"/>
          <w:szCs w:val="28"/>
        </w:rPr>
        <w:t>1</w:t>
      </w:r>
      <w:r w:rsidRPr="00F33E74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D26B94">
        <w:rPr>
          <w:rFonts w:ascii="Times New Roman" w:eastAsia="Calibri" w:hAnsi="Times New Roman" w:cs="Times New Roman"/>
          <w:sz w:val="28"/>
          <w:szCs w:val="28"/>
        </w:rPr>
        <w:t>/комплект</w:t>
      </w:r>
      <w:r w:rsidRPr="00F33E74">
        <w:rPr>
          <w:rFonts w:ascii="Times New Roman" w:eastAsia="Calibri" w:hAnsi="Times New Roman" w:cs="Times New Roman"/>
          <w:sz w:val="28"/>
          <w:szCs w:val="28"/>
        </w:rPr>
        <w:t xml:space="preserve">, школа рассчитана на 450 человек в одну смену, в настоящее время в ней обучается </w:t>
      </w:r>
      <w:r w:rsidR="00D26B94">
        <w:rPr>
          <w:rFonts w:ascii="Times New Roman" w:eastAsia="Calibri" w:hAnsi="Times New Roman" w:cs="Times New Roman"/>
          <w:sz w:val="28"/>
          <w:szCs w:val="28"/>
        </w:rPr>
        <w:t>811</w:t>
      </w:r>
      <w:r w:rsidR="00F823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3E74">
        <w:rPr>
          <w:rFonts w:ascii="Times New Roman" w:eastAsia="Calibri" w:hAnsi="Times New Roman" w:cs="Times New Roman"/>
          <w:sz w:val="28"/>
          <w:szCs w:val="28"/>
        </w:rPr>
        <w:t xml:space="preserve">человек, что значительно превышает проектную наполняемость. </w:t>
      </w:r>
    </w:p>
    <w:p w:rsidR="00F33E74" w:rsidRPr="00F33E74" w:rsidRDefault="00F33E74" w:rsidP="00F33E74">
      <w:pPr>
        <w:spacing w:after="0" w:line="276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33E74">
        <w:rPr>
          <w:rFonts w:ascii="Times New Roman" w:eastAsia="Calibri" w:hAnsi="Times New Roman" w:cs="Times New Roman"/>
          <w:sz w:val="28"/>
          <w:szCs w:val="28"/>
        </w:rPr>
        <w:t xml:space="preserve">Родители заняты в разных сферах производства. Полных семей – </w:t>
      </w:r>
      <w:r w:rsidR="0043376E">
        <w:rPr>
          <w:rFonts w:ascii="Times New Roman" w:eastAsia="Calibri" w:hAnsi="Times New Roman" w:cs="Times New Roman"/>
          <w:sz w:val="28"/>
          <w:szCs w:val="28"/>
        </w:rPr>
        <w:t>507, неполных – 143 сем</w:t>
      </w:r>
      <w:r w:rsidR="00B155C9">
        <w:rPr>
          <w:rFonts w:ascii="Times New Roman" w:eastAsia="Calibri" w:hAnsi="Times New Roman" w:cs="Times New Roman"/>
          <w:sz w:val="28"/>
          <w:szCs w:val="28"/>
        </w:rPr>
        <w:t>ьи</w:t>
      </w:r>
      <w:r w:rsidR="0043376E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F33E74">
        <w:rPr>
          <w:rFonts w:ascii="Times New Roman" w:eastAsia="Calibri" w:hAnsi="Times New Roman" w:cs="Times New Roman"/>
          <w:sz w:val="28"/>
          <w:szCs w:val="28"/>
        </w:rPr>
        <w:t xml:space="preserve">под опекой находятся </w:t>
      </w:r>
      <w:r w:rsidR="0043376E">
        <w:rPr>
          <w:rFonts w:ascii="Times New Roman" w:eastAsia="Calibri" w:hAnsi="Times New Roman" w:cs="Times New Roman"/>
          <w:sz w:val="28"/>
          <w:szCs w:val="28"/>
        </w:rPr>
        <w:t>5</w:t>
      </w:r>
      <w:r w:rsidRPr="00F33E7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43376E">
        <w:rPr>
          <w:rFonts w:ascii="Times New Roman" w:eastAsia="Calibri" w:hAnsi="Times New Roman" w:cs="Times New Roman"/>
          <w:sz w:val="28"/>
          <w:szCs w:val="28"/>
        </w:rPr>
        <w:t>семей</w:t>
      </w:r>
      <w:r w:rsidRPr="00F33E74">
        <w:rPr>
          <w:rFonts w:ascii="Times New Roman" w:eastAsia="Calibri" w:hAnsi="Times New Roman" w:cs="Times New Roman"/>
          <w:sz w:val="28"/>
          <w:szCs w:val="28"/>
        </w:rPr>
        <w:t xml:space="preserve">. Около 10% составляют малообеспеченные семьи, около 0,4% неблагополучные, </w:t>
      </w:r>
      <w:r w:rsidRPr="00F33E7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количество детей «группы риска» </w:t>
      </w:r>
      <w:r w:rsidRPr="00F33E74">
        <w:rPr>
          <w:rFonts w:ascii="Times New Roman" w:eastAsia="Calibri" w:hAnsi="Times New Roman" w:cs="Times New Roman"/>
          <w:sz w:val="28"/>
          <w:szCs w:val="28"/>
        </w:rPr>
        <w:t>–</w:t>
      </w:r>
      <w:r w:rsidRPr="00F33E7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D26B94">
        <w:rPr>
          <w:rFonts w:ascii="Times New Roman" w:eastAsia="Arial Unicode MS" w:hAnsi="Times New Roman" w:cs="Times New Roman"/>
          <w:sz w:val="28"/>
          <w:szCs w:val="28"/>
          <w:lang w:eastAsia="ru-RU"/>
        </w:rPr>
        <w:t>7</w:t>
      </w:r>
      <w:r w:rsidRPr="00F33E7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человек. </w:t>
      </w:r>
    </w:p>
    <w:p w:rsidR="00F33E74" w:rsidRPr="00F33E74" w:rsidRDefault="00F33E74" w:rsidP="00F33E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времени отмечается тенденция роста поступающих в первый класс детей. Посещают школу как дети, проживающие в микрорайоне, так и из других микрорайонов города, сельских поселений. </w:t>
      </w:r>
    </w:p>
    <w:p w:rsidR="00F33E74" w:rsidRPr="00F33E74" w:rsidRDefault="00F33E74" w:rsidP="00F33E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Контингент школьников многонациональный: русские, украинцы, армяне, цыгане и др. </w:t>
      </w:r>
    </w:p>
    <w:p w:rsidR="00F33E74" w:rsidRPr="00F33E74" w:rsidRDefault="00F33E74" w:rsidP="00F33E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уделяется </w:t>
      </w:r>
      <w:r w:rsidRPr="00F33E74">
        <w:rPr>
          <w:rFonts w:ascii="Times New Roman" w:eastAsia="Calibri" w:hAnsi="Times New Roman" w:cs="Times New Roman"/>
          <w:sz w:val="28"/>
          <w:szCs w:val="28"/>
        </w:rPr>
        <w:t xml:space="preserve">детям с ограниченными возможностями здоровья. В школе активно внедряется инклюзивное образование. Содержание учебного процесса, организация форм обучения и социализация детей-инвалидов происходит с учетом психофизиологических возможностей, </w:t>
      </w:r>
      <w:r w:rsidRPr="00F33E74">
        <w:rPr>
          <w:rFonts w:ascii="Times New Roman" w:eastAsia="Calibri" w:hAnsi="Times New Roman" w:cs="Times New Roman"/>
          <w:sz w:val="28"/>
          <w:szCs w:val="28"/>
        </w:rPr>
        <w:lastRenderedPageBreak/>
        <w:t>состояния здоровья, а также их индивидуальных способностей и наклонностей.</w:t>
      </w:r>
    </w:p>
    <w:p w:rsidR="00F33E74" w:rsidRPr="00F33E74" w:rsidRDefault="00F33E74" w:rsidP="00F33E7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оборудован</w:t>
      </w:r>
      <w:r w:rsidR="0043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столовая, библиотека, медицинский кабинет, </w:t>
      </w:r>
      <w:r w:rsidRPr="00F33E74">
        <w:rPr>
          <w:rFonts w:ascii="Times New Roman" w:eastAsia="Calibri" w:hAnsi="Times New Roman" w:cs="Times New Roman"/>
          <w:sz w:val="28"/>
          <w:szCs w:val="28"/>
        </w:rPr>
        <w:t xml:space="preserve">сенсорная комната для реабилитации и релаксации обучающихся, 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комната для </w:t>
      </w:r>
      <w:r w:rsidRPr="00F33E74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галотерапии, физкультурно</w:t>
      </w:r>
      <w:r w:rsidRPr="00F33E74">
        <w:rPr>
          <w:rFonts w:ascii="Times New Roman" w:eastAsia="Calibri" w:hAnsi="Times New Roman" w:cs="Times New Roman"/>
          <w:sz w:val="28"/>
          <w:szCs w:val="28"/>
        </w:rPr>
        <w:t xml:space="preserve">-оздоровительный комплекс, 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плоскостные спортивные сооружения (спортивная площадка, футбольное поле). </w:t>
      </w:r>
    </w:p>
    <w:p w:rsidR="00F33E74" w:rsidRPr="00F33E74" w:rsidRDefault="00F33E74" w:rsidP="00F33E7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Arial Unicode MS" w:hAnsi="Calibri" w:cs="Times New Roman"/>
          <w:b/>
          <w:bCs/>
          <w:sz w:val="28"/>
          <w:szCs w:val="28"/>
          <w:lang w:eastAsia="ru-RU"/>
        </w:rPr>
      </w:pPr>
      <w:r w:rsidRPr="00F8230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Все кабинеты имеют компьютеризированное рабочее место учителя. В школе создана локальная сеть, благодаря которой каждый кабинет имеет выход в Интернет.</w:t>
      </w:r>
      <w:r w:rsidRPr="00F33E74">
        <w:rPr>
          <w:rFonts w:ascii="Times New Roman" w:eastAsia="Calibri" w:hAnsi="Times New Roman" w:cs="Times New Roman"/>
          <w:sz w:val="28"/>
          <w:szCs w:val="28"/>
        </w:rPr>
        <w:t xml:space="preserve"> Благодаря участию в Федеральной программе по модернизации образования школа оснащена современным оборудованием: видеоконференц-связью, двумя стационарными компьютерными классами с выходом в Интернет, мобильными компьютерными классами на основе технологии Wi-Fi, мультимедийным интерактивным оборудованием, цифровыми лабораториями по биологии, химии, физике</w:t>
      </w:r>
      <w:r w:rsidRPr="00F33E74">
        <w:rPr>
          <w:rFonts w:ascii="Calibri" w:eastAsia="Calibri" w:hAnsi="Calibri" w:cs="Times New Roman"/>
          <w:bCs/>
          <w:sz w:val="28"/>
          <w:szCs w:val="28"/>
          <w:lang w:eastAsia="ru-RU"/>
        </w:rPr>
        <w:t>.</w:t>
      </w:r>
      <w:r w:rsidRPr="00F33E74">
        <w:rPr>
          <w:rFonts w:ascii="Calibri" w:eastAsia="Arial Unicode MS" w:hAnsi="Calibri" w:cs="Times New Roman"/>
          <w:b/>
          <w:bCs/>
          <w:sz w:val="28"/>
          <w:szCs w:val="28"/>
          <w:lang w:eastAsia="ru-RU"/>
        </w:rPr>
        <w:t xml:space="preserve"> </w:t>
      </w:r>
    </w:p>
    <w:p w:rsidR="001D1B98" w:rsidRDefault="00F33E74" w:rsidP="001D1B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Cs w:val="20"/>
        </w:rPr>
      </w:pPr>
      <w:r w:rsidRPr="00F33E74">
        <w:rPr>
          <w:rFonts w:ascii="Times New Roman" w:eastAsia="Calibri" w:hAnsi="Times New Roman" w:cs="Times New Roman"/>
          <w:sz w:val="28"/>
          <w:szCs w:val="28"/>
        </w:rPr>
        <w:t xml:space="preserve">Педагоги школы имеют возможность обучать детей с особыми образовательными потребностями, детей с ограниченными возможностями здоровья: в рамках реализации государственной программы РФ «Доступная среда на 2011-15 гг.» приобретено специальное оборудование, в том числе реабилитационное, для организации коррекционной работы и обучения инвалидов по слуху, зрению и с нарушениями опорно-двигательного аппарата, проведены работы по архитектурной доступности здания. </w:t>
      </w:r>
    </w:p>
    <w:p w:rsidR="00F33E74" w:rsidRPr="001D1B98" w:rsidRDefault="00F33E74" w:rsidP="001D1B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Cs w:val="20"/>
        </w:rPr>
      </w:pP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службы психолого-медико-социального сопровождения работают педагог-психолог, социальный педагог, медицинский работник, уполномоченный по правам ребенка.</w:t>
      </w:r>
      <w:r w:rsidRPr="00F33E7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Подбор методик психологической диагностики обусловлен задачами образовательной программы школы. Для психологической диагностики применяются методики с высоким уровнем валидности.</w:t>
      </w:r>
    </w:p>
    <w:p w:rsidR="00F33E74" w:rsidRPr="00F33E74" w:rsidRDefault="00F33E74" w:rsidP="00F33E74">
      <w:pPr>
        <w:keepNext/>
        <w:widowControl w:val="0"/>
        <w:spacing w:after="0" w:line="276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D0D0D0"/>
          <w:lang w:eastAsia="ru-RU"/>
        </w:rPr>
      </w:pPr>
      <w:r w:rsidRPr="00F33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школе имеется собственная столовая с современным залом для приема пищи.</w:t>
      </w:r>
      <w:r w:rsidRPr="00F33E74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r w:rsidRPr="00F33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Решена проблема рационального питания в школе. Дети обеспечены горячими обедами, буфетной продукцией.</w:t>
      </w:r>
    </w:p>
    <w:p w:rsidR="00F33E74" w:rsidRPr="00F33E74" w:rsidRDefault="00F33E74" w:rsidP="00F33E7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коллективных творческих дел школьников, проведения занятий кружков, творческих объединений используются школьная библиотека, предметны</w:t>
      </w:r>
      <w:r w:rsidR="001D1B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1D1B9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оснащенны</w:t>
      </w:r>
      <w:r w:rsidR="001D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мультимедийным оборудованием, компьютерны</w:t>
      </w:r>
      <w:r w:rsidR="001D1B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1D1B9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сенсорная комната педагога-психолога. </w:t>
      </w:r>
    </w:p>
    <w:p w:rsidR="00F33E74" w:rsidRPr="00F33E74" w:rsidRDefault="00F33E74" w:rsidP="00F33E7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действует система круглосуточной охраны. Регулярно проводятся тренировки по экстренной эвакуации детей, учителей и работников школы. Администрация школы оперативно реагирует на замечания, содержащиеся в предписаниях органов госсанэпиднадзора и 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противопожарной службы. Здание школы оборудовано системой оповещения людей о пожаре.  Педагогический коллектив регулярно проходит профессиональную гигиеническую подготовку и инструктаж по пожарной безопасности.</w:t>
      </w:r>
      <w:r w:rsidRPr="00F33E7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</w:p>
    <w:p w:rsidR="00F33E74" w:rsidRPr="00F33E74" w:rsidRDefault="00F33E74" w:rsidP="00F33E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здоровья учеников – ключевой показатель эффективности образовательной программы, реализуемой школой. </w:t>
      </w:r>
      <w:r w:rsidRPr="00F33E74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Особое внимание школа уделяет проблеме сохранения здоровья детей. Ежегодные медицинские обследования антропометрического характера, обследование узкими специалистами (педиатром, окулистом, терапевтом и др.) позволяют вести системный учет детей, нуждающихся в профилактическом лечении, своевременно выявлять патологии при постановке на учет и определении на домашнее обучение.</w:t>
      </w:r>
      <w:r w:rsidRPr="00F33E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Сохранена и развивается система оздоровительного отдыха детей.</w:t>
      </w:r>
    </w:p>
    <w:p w:rsidR="00F33E74" w:rsidRPr="00F33E74" w:rsidRDefault="00F33E74" w:rsidP="00F33E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 школа – основной институт всеобщего обучения и воспитания. Особое место занимает она и в процессе социализации ребенка. Поэтому в настоящее время МБОУ СОШ № 19 г. Новочеркасска ориентирована не только на обучение, воспитание, но и на социализацию воспитанника. </w:t>
      </w:r>
      <w:r w:rsidRPr="00F33E74">
        <w:rPr>
          <w:rFonts w:ascii="Times New Roman" w:eastAsia="Calibri" w:hAnsi="Times New Roman" w:cs="Times New Roman"/>
          <w:sz w:val="28"/>
          <w:szCs w:val="28"/>
        </w:rPr>
        <w:t xml:space="preserve">С сентября 2011 по настоящее время МБОУ СОШ № 19 является базовой площадкой ГБОУ ДПО РИПК и ППРО и осуществляет инновационную деятельность, направленную на достижение стратегических ориентиров национальной образовательной инициативы «Наша новая школа» и распространение на всей территории Российской Федерации современной модели успешной социализации детей. </w:t>
      </w:r>
    </w:p>
    <w:p w:rsidR="00F33E74" w:rsidRPr="00F33E74" w:rsidRDefault="00F33E74" w:rsidP="00F33E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3E74">
        <w:rPr>
          <w:rFonts w:ascii="Times New Roman" w:eastAsia="Calibri" w:hAnsi="Times New Roman" w:cs="Times New Roman"/>
          <w:sz w:val="28"/>
          <w:szCs w:val="28"/>
        </w:rPr>
        <w:t xml:space="preserve">В центре нашего внимания 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33E74">
        <w:rPr>
          <w:rFonts w:ascii="Times New Roman" w:eastAsia="Calibri" w:hAnsi="Times New Roman" w:cs="Times New Roman"/>
          <w:bCs/>
          <w:sz w:val="28"/>
          <w:szCs w:val="28"/>
        </w:rPr>
        <w:t>ребенок</w:t>
      </w:r>
      <w:r w:rsidRPr="00F33E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3E74">
        <w:rPr>
          <w:rFonts w:ascii="Times New Roman" w:eastAsia="Calibri" w:hAnsi="Times New Roman" w:cs="Times New Roman"/>
          <w:bCs/>
          <w:sz w:val="28"/>
          <w:szCs w:val="28"/>
        </w:rPr>
        <w:t xml:space="preserve">как субъект гуманистического личностно-ориентированного образования и объект социальной защиты. </w:t>
      </w:r>
      <w:r w:rsidRPr="00F33E74">
        <w:rPr>
          <w:rFonts w:ascii="Times New Roman" w:eastAsia="Calibri" w:hAnsi="Times New Roman" w:cs="Times New Roman"/>
          <w:sz w:val="28"/>
          <w:szCs w:val="28"/>
        </w:rPr>
        <w:t xml:space="preserve">Место ребенка в пространстве социальной защиты детства определено как </w:t>
      </w:r>
      <w:r w:rsidRPr="00F33E74">
        <w:rPr>
          <w:rFonts w:ascii="Times New Roman" w:eastAsia="Calibri" w:hAnsi="Times New Roman" w:cs="Times New Roman"/>
          <w:bCs/>
          <w:sz w:val="28"/>
          <w:szCs w:val="28"/>
        </w:rPr>
        <w:t>его личное</w:t>
      </w:r>
      <w:r w:rsidRPr="00F33E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33E74">
        <w:rPr>
          <w:rFonts w:ascii="Times New Roman" w:eastAsia="Calibri" w:hAnsi="Times New Roman" w:cs="Times New Roman"/>
          <w:bCs/>
          <w:sz w:val="28"/>
          <w:szCs w:val="28"/>
        </w:rPr>
        <w:t>социальное поле, социокультурное пространство</w:t>
      </w:r>
      <w:r w:rsidRPr="00F33E74">
        <w:rPr>
          <w:rFonts w:ascii="Times New Roman" w:eastAsia="Calibri" w:hAnsi="Times New Roman" w:cs="Times New Roman"/>
          <w:sz w:val="28"/>
          <w:szCs w:val="28"/>
        </w:rPr>
        <w:t xml:space="preserve">, в котором происходит </w:t>
      </w:r>
      <w:r w:rsidRPr="00F33E74">
        <w:rPr>
          <w:rFonts w:ascii="Times New Roman" w:eastAsia="Calibri" w:hAnsi="Times New Roman" w:cs="Times New Roman"/>
          <w:bCs/>
          <w:sz w:val="28"/>
          <w:szCs w:val="28"/>
        </w:rPr>
        <w:t>процесс его социализации.</w:t>
      </w:r>
    </w:p>
    <w:p w:rsidR="00F33E74" w:rsidRPr="00F33E74" w:rsidRDefault="00F33E74" w:rsidP="00F33E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E74">
        <w:rPr>
          <w:rFonts w:ascii="Times New Roman" w:eastAsia="Calibri" w:hAnsi="Times New Roman" w:cs="Times New Roman"/>
          <w:sz w:val="28"/>
          <w:szCs w:val="28"/>
        </w:rPr>
        <w:t>Наиболее приоритетной задачей в пространстве социальной защиты детства является гарантия прав детей на полноценное развитие в процессе получения образования, воспитание и социализацию. Создание пространства социальной защиты детства в идеале связано с системой индивидуального сопровождения ребенка, которая предполагает обеспечение психолого-педагогической, медицинской и социальной помощи, поддержки детей, их родителей, педагогов.</w:t>
      </w:r>
    </w:p>
    <w:p w:rsidR="00F33E74" w:rsidRPr="00F33E74" w:rsidRDefault="00F33E74" w:rsidP="00F33E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ставит целью не сформировать и даже не воспитать, а найти, поддержать, развить и заложить в него механизмы самореализации, адаптации, саморегуляции, самозащиты, самовоспитания и другие, необходимые для становления самобытного личностного образа, для 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диалогичного и безопасного взаимодействия с людьми, природой, культурой, цивилизацией. Поэтому </w:t>
      </w:r>
      <w:r w:rsidRPr="00F33E74">
        <w:rPr>
          <w:rFonts w:ascii="Times New Roman" w:eastAsia="Calibri" w:hAnsi="Times New Roman" w:cs="Times New Roman"/>
          <w:sz w:val="28"/>
          <w:szCs w:val="28"/>
        </w:rPr>
        <w:t xml:space="preserve">несколько лет в школе существует целостная воспитательная система, в основу которой легли основные положения концепции системного построения процесса воспитания, разработанной известными учеными В.А. Караковским, Л.И. Новиковой, Н.Л. Селивановой: труд, Земля, мир, Отечество, культура, семья, человек, знания. 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33E74" w:rsidRPr="00F33E74" w:rsidRDefault="00F33E74" w:rsidP="00F33E7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Высшим органом самоуправления является Совет школы. Члены Совета школы выбираются на конференции делегатов от родителей, учащихся и учителей. </w:t>
      </w:r>
    </w:p>
    <w:p w:rsidR="00F33E74" w:rsidRPr="00F33E74" w:rsidRDefault="00F33E74" w:rsidP="00F33E7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Высшим органом ученического самоуправления школы является школьный ученический совет, избираемый школьным ученическим собранием, которое определяет также срок его полномочий. </w:t>
      </w:r>
    </w:p>
    <w:p w:rsidR="00F33E74" w:rsidRPr="00F33E74" w:rsidRDefault="00F33E74" w:rsidP="00F33E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в школе осуществляли </w:t>
      </w:r>
      <w:r w:rsidR="003C77F8" w:rsidRPr="003C77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376E">
        <w:rPr>
          <w:rFonts w:ascii="Times New Roman" w:eastAsia="Times New Roman" w:hAnsi="Times New Roman" w:cs="Times New Roman"/>
          <w:sz w:val="28"/>
          <w:szCs w:val="28"/>
          <w:lang w:eastAsia="ru-RU"/>
        </w:rPr>
        <w:t>1 человек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7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половина из которых имеют высшую категорию.</w:t>
      </w:r>
    </w:p>
    <w:p w:rsidR="00F33E74" w:rsidRPr="00F33E74" w:rsidRDefault="00F33E74" w:rsidP="00F33E7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F33E74" w:rsidRPr="00A87841" w:rsidRDefault="00F33E74" w:rsidP="00A87841">
      <w:pPr>
        <w:spacing w:after="0" w:line="240" w:lineRule="auto"/>
        <w:ind w:firstLine="720"/>
        <w:contextualSpacing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A87841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Работа с обращениями и жалобами участников образовательного процесса</w:t>
      </w:r>
    </w:p>
    <w:p w:rsidR="00F33E74" w:rsidRPr="00F33E74" w:rsidRDefault="00F33E74" w:rsidP="00F33E74">
      <w:pPr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33E74" w:rsidRPr="00F33E74" w:rsidRDefault="00F33E74" w:rsidP="00F33E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законных интересов ребенка, правовое просвещение и совершенствование взаимоотношений участников образовательного процесса – приоритетные цели работы уполномоченного по правам ребенка в МБОУ СОШ № 19.</w:t>
      </w:r>
      <w:r w:rsidRPr="00F3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формирования правовой культуры и правового сознания становится возможным развитие личности, способной к социализации в условиях гражданского общества, включение детей в процессы, направленные на развитие демократии и становление правового государства. </w:t>
      </w:r>
    </w:p>
    <w:p w:rsidR="00F33E74" w:rsidRPr="00F33E74" w:rsidRDefault="00F33E74" w:rsidP="00F33E7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школьного уполномоченного по правам ребенка в МБОУ СОШ № 19 охватывает следующие направления: правозащитную, социально-просветительскую (работа с преподавателями, родителями и обучающимися) и правовую.</w:t>
      </w:r>
    </w:p>
    <w:p w:rsidR="00F33E74" w:rsidRPr="00F33E74" w:rsidRDefault="00F33E74" w:rsidP="00F33E7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Уполномоченный работает в тесном сотрудничестве с администрацией школы, школьным психологом, классными руководителями</w:t>
      </w:r>
      <w:r w:rsidR="00C4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социальным педагогом и классным руководителем посещает семьи детей, находящихся под опекой. </w:t>
      </w:r>
    </w:p>
    <w:p w:rsidR="00F33E74" w:rsidRPr="00F33E74" w:rsidRDefault="00F33E74" w:rsidP="00F33E7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действует «Ящик доверия», предназначенный для сбора и анализа конфиденциальных или анонимных пожеланий, обращений, заявлений, вопросов, предложений и просьб, поступающих от учащихся, учителей и родителей, и касающихся различных аспектов жизнедеятельности школы. Помимо этого, «Ящик доверия» призван изучать данные, которые по 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 или иным причинам не могут быть озвучены обычным путем, но способны оказать значимое влияние на морально-психологическую обстановку в школе. Выемка корреспонденции производится исключительно уполномоченным и представителем школьного комитета. Посторонние лица к содержимому ящиков не допускаются.</w:t>
      </w:r>
    </w:p>
    <w:p w:rsidR="00F33E74" w:rsidRPr="00F33E74" w:rsidRDefault="00F33E74" w:rsidP="00F33E7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минувший 20</w:t>
      </w:r>
      <w:r w:rsidR="0043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20 - 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427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37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в адрес уполномоченного поступило </w:t>
      </w:r>
      <w:r w:rsidR="004337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554"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</w:t>
      </w:r>
      <w:r w:rsidR="008B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8B2554"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</w:t>
      </w:r>
      <w:r w:rsidR="004337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конфликтными ситуациями, это </w:t>
      </w:r>
      <w:r w:rsidR="002C33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прошлом году. Количество консультаций по правовым вопросам – </w:t>
      </w:r>
      <w:r w:rsidR="002C33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E74" w:rsidRPr="00F33E74" w:rsidRDefault="00F33E74" w:rsidP="00F33E74">
      <w:p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33E7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обоих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</w:t>
      </w:r>
      <w:r w:rsidR="002C33E7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A3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подтвердилось нарушение прав личности. Для раз</w:t>
      </w:r>
      <w:r w:rsidRPr="00F33E74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решения конфликтных ситуаций и проведения примирительных процедур были привлечены Администрация школы,</w:t>
      </w:r>
      <w:r w:rsidR="00FD11B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родители,</w:t>
      </w:r>
      <w:r w:rsidRPr="00F33E7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 также педагог-психолог. </w:t>
      </w:r>
    </w:p>
    <w:p w:rsidR="00F33E74" w:rsidRPr="00726ECB" w:rsidRDefault="00F33E74" w:rsidP="00726ECB">
      <w:pPr>
        <w:tabs>
          <w:tab w:val="left" w:pos="2110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Что касается консультаций по правовым вопросам, то на все</w:t>
      </w:r>
      <w:r w:rsidR="002C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было дано разъяснение. </w:t>
      </w:r>
    </w:p>
    <w:p w:rsidR="00A87841" w:rsidRDefault="00A87841" w:rsidP="00F33E74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F33E74" w:rsidRPr="00F33E74" w:rsidRDefault="00F33E74" w:rsidP="00F33E74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F33E7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Статистика основной деятельности</w:t>
      </w:r>
    </w:p>
    <w:p w:rsidR="00F33E74" w:rsidRPr="00F33E74" w:rsidRDefault="00F33E74" w:rsidP="00F33E7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33E7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ab/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097"/>
        <w:gridCol w:w="957"/>
        <w:gridCol w:w="957"/>
        <w:gridCol w:w="957"/>
        <w:gridCol w:w="957"/>
        <w:gridCol w:w="957"/>
        <w:gridCol w:w="957"/>
        <w:gridCol w:w="957"/>
        <w:gridCol w:w="1276"/>
      </w:tblGrid>
      <w:tr w:rsidR="00F33E74" w:rsidRPr="00F33E74" w:rsidTr="00054E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E74" w:rsidRPr="00F33E74" w:rsidRDefault="00F33E74" w:rsidP="00F33E74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E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Общее число мероприятий/из них с личным участием школьного уполномоченного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E74" w:rsidRPr="00F33E74" w:rsidRDefault="00F33E74" w:rsidP="00F33E74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E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 правового просвещения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E74" w:rsidRPr="00F33E74" w:rsidRDefault="00F33E74" w:rsidP="00F33E74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E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 патриотической направленности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E74" w:rsidRPr="00F33E74" w:rsidRDefault="00F33E74" w:rsidP="00F33E74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E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 по гражданскому воспитанию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E74" w:rsidRPr="00F33E74" w:rsidRDefault="00F33E74" w:rsidP="00F33E74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E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 с участием адвоката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E74" w:rsidRPr="00F33E74" w:rsidRDefault="00F33E74" w:rsidP="00F33E74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E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 с участием родителей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E74" w:rsidRPr="00F33E74" w:rsidRDefault="00F33E74" w:rsidP="00F33E74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E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 с участием специалистов системы профилактики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E74" w:rsidRPr="00F33E74" w:rsidRDefault="00F33E74" w:rsidP="00F33E74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E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Количество информационных материалов (листовки, статьи в СМИ и др.)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E74" w:rsidRPr="00F33E74" w:rsidRDefault="00F33E74" w:rsidP="00F33E74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E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Общее кол-во детей-участников мероприятий/из них «группа риска»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D91" w:rsidRDefault="00F33E74" w:rsidP="00F33E74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E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Количество детей «группы риска», привле</w:t>
            </w:r>
          </w:p>
          <w:p w:rsidR="00F33E74" w:rsidRPr="00F33E74" w:rsidRDefault="00F33E74" w:rsidP="00F33E74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E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ченных в кружки и секции</w:t>
            </w:r>
          </w:p>
        </w:tc>
      </w:tr>
      <w:tr w:rsidR="00F33E74" w:rsidRPr="00F33E74" w:rsidTr="00054E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E74" w:rsidRPr="00F33E74" w:rsidRDefault="002C33E7" w:rsidP="002C33E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="00F33E74" w:rsidRPr="00F33E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/1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E74" w:rsidRPr="00F33E74" w:rsidRDefault="00F33E74" w:rsidP="00F33E7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E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E74" w:rsidRPr="00F33E74" w:rsidRDefault="00726025" w:rsidP="002C33E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C33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E74" w:rsidRPr="00F33E74" w:rsidRDefault="002C33E7" w:rsidP="00F33E7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E74" w:rsidRDefault="00726025" w:rsidP="00F33E7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F52A36" w:rsidRDefault="00F52A36" w:rsidP="00F33E7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2A36" w:rsidRPr="00F33E74" w:rsidRDefault="00F52A36" w:rsidP="00F33E7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E74" w:rsidRPr="00F33E74" w:rsidRDefault="00FA6F0E" w:rsidP="00F33E7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E74" w:rsidRPr="00F33E74" w:rsidRDefault="00FB5410" w:rsidP="00F33E7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E74" w:rsidRPr="00F33E74" w:rsidRDefault="00F33E74" w:rsidP="00F33E7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E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E74" w:rsidRPr="00F33E74" w:rsidRDefault="00726ECB" w:rsidP="00726EC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811</w:t>
            </w:r>
            <w:r w:rsidR="00F33E74" w:rsidRPr="00F33E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E74" w:rsidRPr="00F33E74" w:rsidRDefault="00726ECB" w:rsidP="00F33E7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A87841" w:rsidRDefault="00A87841" w:rsidP="00726ECB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A87841" w:rsidRDefault="00A87841" w:rsidP="00726ECB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</w:p>
    <w:p w:rsidR="00A87841" w:rsidRDefault="00A87841" w:rsidP="00726ECB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</w:p>
    <w:p w:rsidR="00A87841" w:rsidRDefault="00A87841" w:rsidP="00726ECB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</w:p>
    <w:p w:rsidR="00F33E74" w:rsidRPr="00A87841" w:rsidRDefault="00F33E74" w:rsidP="00726ECB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 w:rsidRPr="00A87841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lastRenderedPageBreak/>
        <w:t>Исполнение муниципальной программы гражданско-правового и патриотического воспитания</w:t>
      </w:r>
    </w:p>
    <w:p w:rsidR="00F33E74" w:rsidRPr="00F33E74" w:rsidRDefault="00F33E74" w:rsidP="00F33E74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F33E74" w:rsidRPr="00F33E74" w:rsidRDefault="00F33E74" w:rsidP="00F33E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E74">
        <w:rPr>
          <w:rFonts w:ascii="Times New Roman" w:eastAsia="Calibri" w:hAnsi="Times New Roman" w:cs="Times New Roman"/>
          <w:sz w:val="28"/>
          <w:szCs w:val="28"/>
        </w:rPr>
        <w:t xml:space="preserve">Не остается без внимания социально-просветительская и правовая деятельность в МБОУ СОШ № 19.  </w:t>
      </w:r>
    </w:p>
    <w:p w:rsidR="00F33E74" w:rsidRPr="00F33E74" w:rsidRDefault="00F33E74" w:rsidP="00F33E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правозащитной деятельности, </w:t>
      </w:r>
      <w:r w:rsidRPr="00F33E7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направленной на правовое просвещение детей, их родителей, учителей образовательного учреждения 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организованы: </w:t>
      </w:r>
    </w:p>
    <w:p w:rsidR="00F33E74" w:rsidRPr="00F33E74" w:rsidRDefault="00F33E74" w:rsidP="00F33E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встречи, обучающихся с педагогами («Постараемся понять друг друга»);</w:t>
      </w:r>
    </w:p>
    <w:p w:rsidR="00F33E74" w:rsidRPr="00F33E74" w:rsidRDefault="00F33E74" w:rsidP="00F33E7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с преподавателями и обучающимися о правах ребенка;</w:t>
      </w:r>
    </w:p>
    <w:p w:rsidR="00F33E74" w:rsidRPr="00F33E74" w:rsidRDefault="00F33E74" w:rsidP="00F33E74">
      <w:pPr>
        <w:spacing w:after="0" w:line="276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обучающихся с документами, признанными защищать их права.</w:t>
      </w:r>
      <w:r w:rsidRPr="00F33E74">
        <w:rPr>
          <w:rFonts w:ascii="Calibri" w:eastAsia="Arial Unicode MS" w:hAnsi="Calibri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33E74">
        <w:rPr>
          <w:rFonts w:ascii="Calibri" w:eastAsia="Arial Unicode MS" w:hAnsi="Calibri" w:cs="Times New Roman"/>
          <w:bCs/>
          <w:iCs/>
          <w:sz w:val="28"/>
          <w:szCs w:val="28"/>
          <w:lang w:eastAsia="ru-RU"/>
        </w:rPr>
        <w:t>(</w:t>
      </w:r>
      <w:r w:rsidRPr="00F33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нормативных правовых документов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 в Программе правового просвещения и воспитания обучающихся муниципальных общеобразовательных учреждений города Новочеркасска).  </w:t>
      </w:r>
    </w:p>
    <w:p w:rsidR="00F33E74" w:rsidRDefault="00F33E74" w:rsidP="00F33E7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целями и задачами Программы правового просвещения и воспитания обучающихся муниципальных общеобразовательных учреждений города Новочеркасска и </w:t>
      </w:r>
      <w:r w:rsidRPr="00F33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календарно-тематическим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планом мероприятий правового воспитания обучающихся с 1 по 11 классы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классными руководителями, школьным педагогом-психологом, ШУПР</w:t>
      </w:r>
      <w:r w:rsidR="004D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были проведены мероприятия для начальной, основной и старшей школы. (Все мероприятия </w:t>
      </w:r>
      <w:r w:rsidRPr="00F33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правового </w:t>
      </w:r>
      <w:r w:rsidR="008B2554" w:rsidRPr="00F33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 </w:t>
      </w:r>
      <w:r w:rsidR="008B2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внесены классными руководителями в Планы воспитательной работы). </w:t>
      </w:r>
    </w:p>
    <w:p w:rsidR="00E5512A" w:rsidRDefault="00E5512A" w:rsidP="00E5512A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</w:t>
      </w:r>
      <w:r w:rsidRPr="00E5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5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безнадзорности и детской подростковой преступно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</w:t>
      </w:r>
      <w:r w:rsidRPr="00E5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 проведены беседы с учащимися, находящимися в трудной жизненной ситуации, в социально опасном 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жении (сентябрь).</w:t>
      </w:r>
    </w:p>
    <w:p w:rsidR="00E5512A" w:rsidRDefault="00E5512A" w:rsidP="00E5512A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1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D18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Организации Объединенных Наций на классные часы, проводимые в 1-11 классах</w:t>
      </w:r>
      <w:r w:rsidR="00B0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B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школьным </w:t>
      </w:r>
      <w:r w:rsidR="008B2554" w:rsidRPr="00E551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Pr="00E5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предоставлен материал по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(октябрь).</w:t>
      </w:r>
    </w:p>
    <w:p w:rsidR="00E5512A" w:rsidRDefault="00E5512A" w:rsidP="00E5512A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по правам ребенка принимала участие в </w:t>
      </w:r>
      <w:r w:rsidRPr="00182E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выборе</w:t>
      </w:r>
      <w:r w:rsidR="00182E7C" w:rsidRPr="0018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актива школьного ученического самоуправления</w:t>
      </w:r>
      <w:r w:rsidR="0018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(октябрь)</w:t>
      </w:r>
      <w:r w:rsidR="00182E7C" w:rsidRPr="00182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E7C" w:rsidRDefault="00182E7C" w:rsidP="00E5512A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астие в </w:t>
      </w:r>
      <w:r w:rsidRPr="0018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</w:t>
      </w:r>
      <w:r w:rsidR="00B04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8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правовых знаний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и мои обязанности» - оформление стенда </w:t>
      </w:r>
      <w:r w:rsidRPr="00182E7C">
        <w:rPr>
          <w:rFonts w:ascii="Times New Roman" w:eastAsia="Times New Roman" w:hAnsi="Times New Roman" w:cs="Times New Roman"/>
          <w:sz w:val="28"/>
          <w:szCs w:val="28"/>
          <w:lang w:eastAsia="ru-RU"/>
        </w:rPr>
        <w:t>(октябрь).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06E1" w:rsidRDefault="00E206E1" w:rsidP="00E5512A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2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</w:t>
      </w:r>
      <w:r w:rsidRPr="00E2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2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старшеклассников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2E7C">
        <w:rPr>
          <w:rFonts w:ascii="Times New Roman" w:eastAsia="Times New Roman" w:hAnsi="Times New Roman" w:cs="Times New Roman"/>
          <w:sz w:val="28"/>
          <w:szCs w:val="28"/>
          <w:lang w:eastAsia="ru-RU"/>
        </w:rPr>
        <w:t>(октябрь).</w:t>
      </w:r>
    </w:p>
    <w:p w:rsidR="003520F1" w:rsidRDefault="003520F1" w:rsidP="00E5512A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</w:t>
      </w:r>
      <w:r w:rsidRPr="003520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5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культуры взаимоотношений между подростками»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(ноябрь).</w:t>
      </w:r>
    </w:p>
    <w:p w:rsidR="00244BA3" w:rsidRDefault="00B049CA" w:rsidP="00E5512A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Была оказана методическая п</w:t>
      </w:r>
      <w:r w:rsidR="00244BA3" w:rsidRPr="0024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омощь классным руководителям в проведении </w:t>
      </w:r>
      <w:r w:rsidR="00244BA3" w:rsidRPr="00244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</w:t>
      </w:r>
      <w:r w:rsidR="00244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помощи детям» в рамках п</w:t>
      </w:r>
      <w:r w:rsidR="00244BA3" w:rsidRPr="00244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</w:t>
      </w:r>
      <w:r w:rsidR="00244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44BA3" w:rsidRPr="00244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 «Месяца правовых знаний» (приказ</w:t>
      </w:r>
      <w:r w:rsidR="00244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BA3" w:rsidRPr="00244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 от</w:t>
      </w:r>
      <w:r w:rsidR="000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BA3" w:rsidRPr="00244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08.07.2020 №327)</w:t>
      </w:r>
      <w:r w:rsidR="00244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BA3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(ноябрь).</w:t>
      </w:r>
    </w:p>
    <w:p w:rsidR="000173BF" w:rsidRPr="000173BF" w:rsidRDefault="00B049CA" w:rsidP="00E5512A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</w:t>
      </w:r>
      <w:r w:rsidR="000173BF" w:rsidRPr="000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обран </w:t>
      </w:r>
      <w:r w:rsidR="000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</w:t>
      </w:r>
      <w:r w:rsidR="000173BF" w:rsidRPr="000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</w:t>
      </w:r>
      <w:r w:rsidR="000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="000173BF" w:rsidRPr="000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</w:t>
      </w:r>
      <w:r w:rsidR="000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0173BF" w:rsidRPr="000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детского суицида «Почему свой ребенок становится чужим?</w:t>
      </w:r>
      <w:r w:rsidR="000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(март).</w:t>
      </w:r>
    </w:p>
    <w:p w:rsidR="00061CE0" w:rsidRPr="00B96E23" w:rsidRDefault="00B049CA" w:rsidP="00B049CA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</w:t>
      </w:r>
      <w:r w:rsidR="00F33E74"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родительских собраниях родители были ознакомлены с </w:t>
      </w:r>
      <w:r w:rsidR="00F33E74" w:rsidRPr="00F33E74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законодательными актами РФ, направленными на защиту прав ребенка. </w:t>
      </w:r>
    </w:p>
    <w:p w:rsidR="00B0711F" w:rsidRPr="00F33E74" w:rsidRDefault="00F33E74" w:rsidP="00B0711F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3E7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Родители обучающихся 9, 11 классов при участии главного специалиста Управления </w:t>
      </w:r>
      <w:r w:rsidRPr="00F3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и директора школы </w:t>
      </w:r>
      <w:r w:rsidRPr="00F33E7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были проинформированы о </w:t>
      </w:r>
      <w:r w:rsidRPr="00F33E74">
        <w:rPr>
          <w:rFonts w:ascii="Times New Roman" w:eastAsia="Arial Unicode MS" w:hAnsi="Times New Roman" w:cs="Times New Roman"/>
          <w:sz w:val="28"/>
          <w:szCs w:val="28"/>
          <w:lang w:eastAsia="ru-RU"/>
        </w:rPr>
        <w:t>формах и порядке проведения государственной итоговой атте</w:t>
      </w:r>
      <w:r w:rsidR="009E3262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стации обучающихся,</w:t>
      </w:r>
      <w:r w:rsidR="00B0711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том числе при </w:t>
      </w:r>
      <w:r w:rsidR="009E326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0711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помощи </w:t>
      </w:r>
      <w:r w:rsidR="00E12FA0" w:rsidRPr="00E12FA0">
        <w:rPr>
          <w:rFonts w:ascii="Times New Roman" w:eastAsia="Calibri" w:hAnsi="Times New Roman" w:cs="Times New Roman"/>
          <w:sz w:val="28"/>
          <w:szCs w:val="28"/>
        </w:rPr>
        <w:t>дистанционных образовательных технологий  в условиях домашней изоляции обучающихся.</w:t>
      </w:r>
    </w:p>
    <w:p w:rsidR="00F33E74" w:rsidRPr="00F33E74" w:rsidRDefault="00F33E74" w:rsidP="00B610F8">
      <w:p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E7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Преподавательский состав школы принял </w:t>
      </w:r>
      <w:r w:rsidR="00B0711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активное </w:t>
      </w:r>
      <w:r w:rsidRPr="00F33E7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участие в </w:t>
      </w:r>
      <w:r w:rsidRPr="00F33E7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реализации пр</w:t>
      </w:r>
      <w:r w:rsidR="00A1436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ограммы «Правовое просвещение».</w:t>
      </w:r>
    </w:p>
    <w:p w:rsidR="00B049CA" w:rsidRDefault="00B049CA" w:rsidP="00F33E74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F33E74" w:rsidRPr="00A87841" w:rsidRDefault="00F33E74" w:rsidP="00F33E74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 w:rsidRPr="00A87841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 xml:space="preserve">Нарушение прав несовершеннолетних </w:t>
      </w:r>
    </w:p>
    <w:p w:rsidR="00F33E74" w:rsidRPr="00F33E74" w:rsidRDefault="00F33E74" w:rsidP="00F33E74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B049CA" w:rsidRPr="00F33E74" w:rsidRDefault="00F33E74" w:rsidP="00B049C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было отмечено нарушение прав несовершеннолетних. </w:t>
      </w:r>
      <w:r w:rsidR="00B049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49CA"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бращение, связанное с конфликтной ситуаци</w:t>
      </w:r>
      <w:r w:rsidR="00B049C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049CA"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школе, принадлеж</w:t>
      </w:r>
      <w:r w:rsidR="00B049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049CA"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обучающе</w:t>
      </w:r>
      <w:r w:rsidR="00B049CA">
        <w:rPr>
          <w:rFonts w:ascii="Times New Roman" w:eastAsia="Times New Roman" w:hAnsi="Times New Roman" w:cs="Times New Roman"/>
          <w:sz w:val="28"/>
          <w:szCs w:val="28"/>
          <w:lang w:eastAsia="ru-RU"/>
        </w:rPr>
        <w:t>йся</w:t>
      </w:r>
      <w:r w:rsidR="00B049CA"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49CA"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B04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49CA"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9CA" w:rsidRDefault="00B049CA" w:rsidP="00B049C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состав обративш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К девочке в грубой форме домогался обучающийся 9 класса, шантажируя ее по телефону. </w:t>
      </w:r>
    </w:p>
    <w:p w:rsidR="00F33E74" w:rsidRPr="00A87841" w:rsidRDefault="00B049CA" w:rsidP="00A8784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1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 произошел </w:t>
      </w:r>
      <w:r w:rsidRPr="00F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учащ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</w:t>
      </w:r>
      <w:r w:rsidRPr="00F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D1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состав обративш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Педагог  на уроке в жесткой форме прокомментировала результаты ОГЭ по математике обучающейся. В результате из-за переживаний у девочки случился нервный срыв. Конфликт был решен в пользу девочки. </w:t>
      </w:r>
      <w:r w:rsidR="00F33E74"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дальнейших наблюдений были отмечены позитивные изменения: обучающ</w:t>
      </w:r>
      <w:r w:rsidR="00A1436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F33E74"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и преподаватель стали относиться друг к другу с </w:t>
      </w:r>
      <w:r w:rsidR="00A878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уважением и пониманием</w:t>
      </w:r>
    </w:p>
    <w:p w:rsidR="00F33E74" w:rsidRPr="00F33E74" w:rsidRDefault="00F33E74" w:rsidP="00F33E7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3"/>
        <w:gridCol w:w="1679"/>
        <w:gridCol w:w="1679"/>
      </w:tblGrid>
      <w:tr w:rsidR="00726ECB" w:rsidRPr="00F33E74" w:rsidTr="00EB5F55">
        <w:trPr>
          <w:trHeight w:val="70"/>
        </w:trPr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ECB" w:rsidRPr="00F33E74" w:rsidRDefault="00726ECB" w:rsidP="00A87841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E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Индикатор эффективности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ECB" w:rsidRPr="00F33E74" w:rsidRDefault="00726ECB" w:rsidP="00A87841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E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33E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CB" w:rsidRPr="00F33E74" w:rsidRDefault="00726ECB" w:rsidP="00A87841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2021год</w:t>
            </w:r>
          </w:p>
        </w:tc>
      </w:tr>
      <w:tr w:rsidR="00726ECB" w:rsidRPr="00F33E74" w:rsidTr="00EB5F55"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ECB" w:rsidRPr="00F33E74" w:rsidRDefault="00726ECB" w:rsidP="00A1436A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E7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общее число учащихся/количество правонарушений, совершенных учащимися организации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ECB" w:rsidRPr="00F33E74" w:rsidRDefault="00726ECB" w:rsidP="00A1436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E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 w:rsidRPr="00F33E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CB" w:rsidRPr="00F33E74" w:rsidRDefault="00B049CA" w:rsidP="00A1436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811</w:t>
            </w:r>
            <w:r w:rsidR="00A8784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FA6F0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26ECB" w:rsidRPr="00F33E74" w:rsidTr="00EB5F55"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ECB" w:rsidRPr="00F33E74" w:rsidRDefault="00726ECB" w:rsidP="00A1436A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E7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количество конфликтов в детской среде (данные психолога/уполномоченного)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ECB" w:rsidRPr="00F33E74" w:rsidRDefault="00726ECB" w:rsidP="00A1436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33E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CB" w:rsidRDefault="00A87841" w:rsidP="00A1436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5/</w:t>
            </w:r>
            <w:r w:rsidR="00FA6F0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26ECB" w:rsidRPr="00F33E74" w:rsidTr="00EB5F55"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ECB" w:rsidRPr="00F33E74" w:rsidRDefault="00726ECB" w:rsidP="00A1436A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E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доля обучающихся, состоящих на внутришкольном учете, от общей численности обучающихся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ECB" w:rsidRPr="00F33E74" w:rsidRDefault="00726ECB" w:rsidP="00CF727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E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99,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Pr="00F33E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CB" w:rsidRPr="00F33E74" w:rsidRDefault="00A87841" w:rsidP="00CF727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99, 7%</w:t>
            </w:r>
          </w:p>
        </w:tc>
      </w:tr>
      <w:tr w:rsidR="00726ECB" w:rsidRPr="00F33E74" w:rsidTr="00EB5F55"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ECB" w:rsidRPr="00F33E74" w:rsidRDefault="00726ECB" w:rsidP="00A1436A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E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обучающихся, вовлеченных в правовое воспитание, в том числе участие в конкурсах, </w:t>
            </w:r>
            <w:r w:rsidRPr="00F33E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викторинах, олимпиадах правовой тематики, из них детей «группы риска», от общей численности обучающихся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ECB" w:rsidRPr="00F33E74" w:rsidRDefault="00726ECB" w:rsidP="00F33E7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E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100%/100%/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CB" w:rsidRPr="00F33E74" w:rsidRDefault="00FA6F0E" w:rsidP="00F33E7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E7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100%/100%/</w:t>
            </w:r>
          </w:p>
        </w:tc>
      </w:tr>
    </w:tbl>
    <w:p w:rsidR="00F33E74" w:rsidRPr="00F33E74" w:rsidRDefault="00F33E74" w:rsidP="00F33E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E74" w:rsidRPr="00A87841" w:rsidRDefault="00F33E74" w:rsidP="00B6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78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Заключение</w:t>
      </w:r>
    </w:p>
    <w:p w:rsidR="00A87841" w:rsidRPr="00F33E74" w:rsidRDefault="00A87841" w:rsidP="00B6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E74" w:rsidRPr="00F33E74" w:rsidRDefault="00F33E74" w:rsidP="00A87841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работе уполномоченного существует немало проблем. Прежде всего, это проблема взаимоотношений детей с родителями и родителей с учителями, пассивность некоторых родителей в вопросах воспитания своих детей.  </w:t>
      </w:r>
      <w:r w:rsidRPr="00F33E74">
        <w:rPr>
          <w:rFonts w:ascii="Times New Roman" w:eastAsia="Calibri" w:hAnsi="Times New Roman" w:cs="Times New Roman"/>
          <w:sz w:val="28"/>
          <w:szCs w:val="28"/>
        </w:rPr>
        <w:t>Многие дети закрепощены, не обращаются за помощью, боясь огласки, или в силу других психологических проблем.</w:t>
      </w:r>
    </w:p>
    <w:p w:rsidR="00F33E74" w:rsidRPr="00F33E74" w:rsidRDefault="00F33E74" w:rsidP="00F33E74">
      <w:pPr>
        <w:tabs>
          <w:tab w:val="left" w:pos="11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33E74" w:rsidRPr="00F33E74" w:rsidRDefault="00F33E74" w:rsidP="00B610F8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СОШ № 19                  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В.В. Котельникова</w:t>
      </w:r>
    </w:p>
    <w:p w:rsidR="00F33E74" w:rsidRPr="00F33E74" w:rsidRDefault="00F33E74" w:rsidP="00B610F8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F33E74" w:rsidRPr="00F33E74" w:rsidRDefault="00F33E74" w:rsidP="00B610F8">
      <w:pPr>
        <w:tabs>
          <w:tab w:val="left" w:pos="5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по правам                     </w:t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Н.И Рец </w:t>
      </w:r>
    </w:p>
    <w:p w:rsidR="00F33E74" w:rsidRPr="00F33E74" w:rsidRDefault="00F33E74" w:rsidP="00F33E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F3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МБОУ СОШ №19    </w:t>
      </w:r>
    </w:p>
    <w:p w:rsidR="00F33E74" w:rsidRPr="00F33E74" w:rsidRDefault="00F33E74" w:rsidP="00F33E7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33E74" w:rsidRPr="00F33E74" w:rsidRDefault="00F33E74" w:rsidP="00F33E7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94704" w:rsidRDefault="00094704"/>
    <w:sectPr w:rsidR="0009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7C" w:rsidRDefault="00182E7C" w:rsidP="00182E7C">
      <w:pPr>
        <w:spacing w:after="0" w:line="240" w:lineRule="auto"/>
      </w:pPr>
      <w:r>
        <w:separator/>
      </w:r>
    </w:p>
  </w:endnote>
  <w:endnote w:type="continuationSeparator" w:id="0">
    <w:p w:rsidR="00182E7C" w:rsidRDefault="00182E7C" w:rsidP="0018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7C" w:rsidRDefault="00182E7C" w:rsidP="00182E7C">
      <w:pPr>
        <w:spacing w:after="0" w:line="240" w:lineRule="auto"/>
      </w:pPr>
      <w:r>
        <w:separator/>
      </w:r>
    </w:p>
  </w:footnote>
  <w:footnote w:type="continuationSeparator" w:id="0">
    <w:p w:rsidR="00182E7C" w:rsidRDefault="00182E7C" w:rsidP="00182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19"/>
    <w:rsid w:val="000173BF"/>
    <w:rsid w:val="00054E04"/>
    <w:rsid w:val="00061CE0"/>
    <w:rsid w:val="00094704"/>
    <w:rsid w:val="00137A9C"/>
    <w:rsid w:val="00182E7C"/>
    <w:rsid w:val="001C603D"/>
    <w:rsid w:val="001D1B98"/>
    <w:rsid w:val="00244BA3"/>
    <w:rsid w:val="002C33E7"/>
    <w:rsid w:val="003520F1"/>
    <w:rsid w:val="003C77F8"/>
    <w:rsid w:val="003F3C31"/>
    <w:rsid w:val="0043376E"/>
    <w:rsid w:val="004D1843"/>
    <w:rsid w:val="00687AED"/>
    <w:rsid w:val="006F298C"/>
    <w:rsid w:val="00726025"/>
    <w:rsid w:val="00726ECB"/>
    <w:rsid w:val="00774D91"/>
    <w:rsid w:val="00827BCB"/>
    <w:rsid w:val="0085572A"/>
    <w:rsid w:val="008B2554"/>
    <w:rsid w:val="009D414D"/>
    <w:rsid w:val="009E3262"/>
    <w:rsid w:val="00A1436A"/>
    <w:rsid w:val="00A346D9"/>
    <w:rsid w:val="00A87841"/>
    <w:rsid w:val="00A978CB"/>
    <w:rsid w:val="00AB2CE6"/>
    <w:rsid w:val="00B049CA"/>
    <w:rsid w:val="00B0711F"/>
    <w:rsid w:val="00B13FCA"/>
    <w:rsid w:val="00B155C9"/>
    <w:rsid w:val="00B610F8"/>
    <w:rsid w:val="00B96E23"/>
    <w:rsid w:val="00C4188E"/>
    <w:rsid w:val="00C4275C"/>
    <w:rsid w:val="00CF7277"/>
    <w:rsid w:val="00D26B94"/>
    <w:rsid w:val="00E12FA0"/>
    <w:rsid w:val="00E206E1"/>
    <w:rsid w:val="00E4533D"/>
    <w:rsid w:val="00E5512A"/>
    <w:rsid w:val="00F30C4C"/>
    <w:rsid w:val="00F33E74"/>
    <w:rsid w:val="00F52A36"/>
    <w:rsid w:val="00F8230B"/>
    <w:rsid w:val="00FA1519"/>
    <w:rsid w:val="00FA6F0E"/>
    <w:rsid w:val="00FB5410"/>
    <w:rsid w:val="00FD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C4C05-8546-45AA-91B8-B2E598D9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E7C"/>
  </w:style>
  <w:style w:type="paragraph" w:styleId="a5">
    <w:name w:val="footer"/>
    <w:basedOn w:val="a"/>
    <w:link w:val="a6"/>
    <w:uiPriority w:val="99"/>
    <w:unhideWhenUsed/>
    <w:rsid w:val="0018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E7C"/>
  </w:style>
  <w:style w:type="paragraph" w:styleId="a7">
    <w:name w:val="Balloon Text"/>
    <w:basedOn w:val="a"/>
    <w:link w:val="a8"/>
    <w:uiPriority w:val="99"/>
    <w:semiHidden/>
    <w:unhideWhenUsed/>
    <w:rsid w:val="008B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2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C81A-BACE-4DCD-83AB-B3C7B4D3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</dc:creator>
  <cp:keywords/>
  <dc:description/>
  <cp:lastModifiedBy>Кульбакова</cp:lastModifiedBy>
  <cp:revision>27</cp:revision>
  <cp:lastPrinted>2021-06-07T12:41:00Z</cp:lastPrinted>
  <dcterms:created xsi:type="dcterms:W3CDTF">2020-06-04T06:13:00Z</dcterms:created>
  <dcterms:modified xsi:type="dcterms:W3CDTF">2021-06-07T12:42:00Z</dcterms:modified>
</cp:coreProperties>
</file>