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B8" w:rsidRPr="00BE25B3" w:rsidRDefault="00D17CB8" w:rsidP="001F7AD1">
      <w:pPr>
        <w:rPr>
          <w:rFonts w:ascii="Times New Roman" w:hAnsi="Times New Roman" w:cs="Times New Roman"/>
          <w:sz w:val="24"/>
          <w:szCs w:val="24"/>
        </w:rPr>
      </w:pPr>
      <w:r w:rsidRPr="001F7AD1">
        <w:rPr>
          <w:rFonts w:ascii="Times New Roman" w:hAnsi="Times New Roman" w:cs="Times New Roman"/>
          <w:b/>
          <w:sz w:val="24"/>
          <w:szCs w:val="24"/>
        </w:rPr>
        <w:t>Характеристика и оценка исторического деятеля</w:t>
      </w:r>
      <w:r w:rsidRPr="001F7AD1">
        <w:rPr>
          <w:rFonts w:ascii="Times New Roman" w:hAnsi="Times New Roman" w:cs="Times New Roman"/>
          <w:b/>
          <w:sz w:val="24"/>
          <w:szCs w:val="24"/>
        </w:rPr>
        <w:br/>
        <w:t>( 9 – 11 классы )</w:t>
      </w:r>
      <w:r w:rsidRPr="001F7AD1">
        <w:rPr>
          <w:rFonts w:ascii="Times New Roman" w:hAnsi="Times New Roman" w:cs="Times New Roman"/>
          <w:b/>
          <w:sz w:val="24"/>
          <w:szCs w:val="24"/>
        </w:rPr>
        <w:br/>
      </w:r>
      <w:r w:rsidRPr="001F7AD1">
        <w:rPr>
          <w:rFonts w:ascii="Times New Roman" w:hAnsi="Times New Roman" w:cs="Times New Roman"/>
          <w:b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t>1. Определить исторические условия и общественную среду, в которых формировались взгляды, жизненные цели человека, показать, как на них влияли эти условия.</w:t>
      </w:r>
      <w:r w:rsidRPr="00BE25B3">
        <w:rPr>
          <w:rFonts w:ascii="Times New Roman" w:hAnsi="Times New Roman" w:cs="Times New Roman"/>
          <w:sz w:val="24"/>
          <w:szCs w:val="24"/>
        </w:rPr>
        <w:br/>
        <w:t>2. Раскрывать черты характера человека, их зависимость от воспитания, влияния общественной среды, его идеалов и задач.</w:t>
      </w:r>
      <w:r w:rsidRPr="00BE25B3">
        <w:rPr>
          <w:rFonts w:ascii="Times New Roman" w:hAnsi="Times New Roman" w:cs="Times New Roman"/>
          <w:sz w:val="24"/>
          <w:szCs w:val="24"/>
        </w:rPr>
        <w:br/>
        <w:t>3. Определить, какие качества личности этого выдающегося человека помогали в достижении поставленных им целей в решении исторических задач, объективно поставленных перед страной и народом.</w:t>
      </w:r>
      <w:r w:rsidRPr="00BE25B3">
        <w:rPr>
          <w:rFonts w:ascii="Times New Roman" w:hAnsi="Times New Roman" w:cs="Times New Roman"/>
          <w:sz w:val="24"/>
          <w:szCs w:val="24"/>
        </w:rPr>
        <w:br/>
        <w:t>4. Вскрыть связи и противоречия:</w:t>
      </w:r>
      <w:r w:rsidRPr="00BE25B3">
        <w:rPr>
          <w:rFonts w:ascii="Times New Roman" w:hAnsi="Times New Roman" w:cs="Times New Roman"/>
          <w:sz w:val="24"/>
          <w:szCs w:val="24"/>
        </w:rPr>
        <w:br/>
        <w:t>- между целями деятеля и интересами народных масс;</w:t>
      </w:r>
      <w:r w:rsidRPr="00BE25B3">
        <w:rPr>
          <w:rFonts w:ascii="Times New Roman" w:hAnsi="Times New Roman" w:cs="Times New Roman"/>
          <w:sz w:val="24"/>
          <w:szCs w:val="24"/>
        </w:rPr>
        <w:br/>
        <w:t>- между целями и мотивами деятельности выдающегося человека;</w:t>
      </w:r>
      <w:r w:rsidRPr="00BE25B3">
        <w:rPr>
          <w:rFonts w:ascii="Times New Roman" w:hAnsi="Times New Roman" w:cs="Times New Roman"/>
          <w:sz w:val="24"/>
          <w:szCs w:val="24"/>
        </w:rPr>
        <w:br/>
        <w:t>- между целями и способами их достижения.</w:t>
      </w:r>
      <w:r w:rsidRPr="00BE25B3">
        <w:rPr>
          <w:rFonts w:ascii="Times New Roman" w:hAnsi="Times New Roman" w:cs="Times New Roman"/>
          <w:sz w:val="24"/>
          <w:szCs w:val="24"/>
        </w:rPr>
        <w:br/>
        <w:t>6. Оценить его значение и роль в истории:</w:t>
      </w:r>
      <w:r w:rsidRPr="00BE25B3">
        <w:rPr>
          <w:rFonts w:ascii="Times New Roman" w:hAnsi="Times New Roman" w:cs="Times New Roman"/>
          <w:sz w:val="24"/>
          <w:szCs w:val="24"/>
        </w:rPr>
        <w:br/>
        <w:t>- по результатам его деятельности;</w:t>
      </w:r>
      <w:r w:rsidRPr="00BE25B3">
        <w:rPr>
          <w:rFonts w:ascii="Times New Roman" w:hAnsi="Times New Roman" w:cs="Times New Roman"/>
          <w:sz w:val="24"/>
          <w:szCs w:val="24"/>
        </w:rPr>
        <w:br/>
        <w:t>- по его влиянию на положение народных масс, на дальнейший ход событий;</w:t>
      </w:r>
      <w:r w:rsidRPr="00BE25B3">
        <w:rPr>
          <w:rFonts w:ascii="Times New Roman" w:hAnsi="Times New Roman" w:cs="Times New Roman"/>
          <w:sz w:val="24"/>
          <w:szCs w:val="24"/>
        </w:rPr>
        <w:br/>
        <w:t>- по воздействию его примера на других людей, на новые поколения.</w:t>
      </w:r>
      <w:r w:rsidRPr="00BE25B3">
        <w:rPr>
          <w:rFonts w:ascii="Times New Roman" w:hAnsi="Times New Roman" w:cs="Times New Roman"/>
          <w:sz w:val="24"/>
          <w:szCs w:val="24"/>
        </w:rPr>
        <w:br/>
        <w:t>5. Оценить личность исторического деятеля и выразить свое отношение к нему.</w:t>
      </w:r>
      <w:r w:rsidRPr="00BE25B3">
        <w:rPr>
          <w:rFonts w:ascii="Times New Roman" w:hAnsi="Times New Roman" w:cs="Times New Roman"/>
          <w:sz w:val="24"/>
          <w:szCs w:val="24"/>
        </w:rPr>
        <w:br/>
      </w:r>
      <w:r w:rsidRPr="00BE25B3">
        <w:rPr>
          <w:rFonts w:ascii="Times New Roman" w:hAnsi="Times New Roman" w:cs="Times New Roman"/>
          <w:sz w:val="24"/>
          <w:szCs w:val="24"/>
        </w:rPr>
        <w:br/>
      </w:r>
    </w:p>
    <w:p w:rsidR="00167E40" w:rsidRPr="00BE25B3" w:rsidRDefault="001F7AD1" w:rsidP="00BE25B3">
      <w:pPr>
        <w:rPr>
          <w:rFonts w:ascii="Times New Roman" w:hAnsi="Times New Roman" w:cs="Times New Roman"/>
          <w:sz w:val="24"/>
          <w:szCs w:val="24"/>
        </w:rPr>
      </w:pPr>
    </w:p>
    <w:sectPr w:rsidR="00167E40" w:rsidRPr="00BE25B3" w:rsidSect="00D17CB8">
      <w:type w:val="continuous"/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D17CB8"/>
    <w:rsid w:val="001F7AD1"/>
    <w:rsid w:val="002559BA"/>
    <w:rsid w:val="002B6F7A"/>
    <w:rsid w:val="002D2FD2"/>
    <w:rsid w:val="00404EE1"/>
    <w:rsid w:val="00787BF4"/>
    <w:rsid w:val="009A17E1"/>
    <w:rsid w:val="009D4DB4"/>
    <w:rsid w:val="00A121D4"/>
    <w:rsid w:val="00A83A71"/>
    <w:rsid w:val="00B94422"/>
    <w:rsid w:val="00BE25B3"/>
    <w:rsid w:val="00D17CB8"/>
    <w:rsid w:val="00F6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2021-03-11T08:36:00Z</dcterms:created>
  <dcterms:modified xsi:type="dcterms:W3CDTF">2021-03-12T05:15:00Z</dcterms:modified>
</cp:coreProperties>
</file>